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D7F" w:rsidRDefault="00D915C4" w:rsidP="00CA0D7F">
      <w:pPr>
        <w:tabs>
          <w:tab w:val="left" w:pos="567"/>
        </w:tabs>
        <w:jc w:val="center"/>
        <w:rPr>
          <w:rFonts w:ascii="Century Gothic" w:hAnsi="Century Gothic"/>
          <w:b/>
          <w:sz w:val="22"/>
          <w:szCs w:val="22"/>
        </w:rPr>
      </w:pPr>
      <w:bookmarkStart w:id="0" w:name="_Hlk75180964"/>
      <w:r>
        <w:rPr>
          <w:rFonts w:ascii="Century Gothic" w:hAnsi="Century Gothic"/>
          <w:b/>
          <w:sz w:val="22"/>
          <w:szCs w:val="22"/>
        </w:rPr>
        <w:t xml:space="preserve"> </w:t>
      </w:r>
      <w:bookmarkEnd w:id="0"/>
      <w:proofErr w:type="gramStart"/>
      <w:r w:rsidR="007F7DBF">
        <w:rPr>
          <w:b/>
          <w:bCs/>
          <w:color w:val="000000"/>
          <w:sz w:val="22"/>
        </w:rPr>
        <w:t xml:space="preserve">SEYDİLER </w:t>
      </w:r>
      <w:r w:rsidR="00CA0D7F" w:rsidRPr="00181E6B">
        <w:rPr>
          <w:b/>
          <w:bCs/>
          <w:color w:val="000000"/>
          <w:sz w:val="22"/>
        </w:rPr>
        <w:t xml:space="preserve"> KAYMAKAMLIĞI</w:t>
      </w:r>
      <w:proofErr w:type="gramEnd"/>
      <w:r w:rsidR="00CA0D7F" w:rsidRPr="00181E6B">
        <w:rPr>
          <w:b/>
          <w:bCs/>
          <w:color w:val="000000"/>
          <w:sz w:val="22"/>
        </w:rPr>
        <w:t xml:space="preserve"> KÖYLERE HİZM</w:t>
      </w:r>
      <w:r w:rsidR="007F7DBF">
        <w:rPr>
          <w:b/>
          <w:bCs/>
          <w:color w:val="000000"/>
          <w:sz w:val="22"/>
        </w:rPr>
        <w:t xml:space="preserve">ET GÖTÜRME BİRLİĞİ ÇIRDAK  KÖYÜ MERKEZ ve MAŞAOĞLU  MAHALLESİ VE SABUNCULAR </w:t>
      </w:r>
      <w:r w:rsidR="00CA0D7F" w:rsidRPr="00181E6B">
        <w:rPr>
          <w:b/>
          <w:bCs/>
          <w:color w:val="000000"/>
          <w:sz w:val="22"/>
        </w:rPr>
        <w:t xml:space="preserve"> KÖYÜ</w:t>
      </w:r>
      <w:r w:rsidR="007F7DBF">
        <w:rPr>
          <w:b/>
          <w:bCs/>
          <w:color w:val="000000"/>
          <w:sz w:val="22"/>
        </w:rPr>
        <w:t xml:space="preserve"> ÇELEBİOĞLU MAHALLESİ </w:t>
      </w:r>
      <w:r w:rsidR="00CA0D7F" w:rsidRPr="00181E6B">
        <w:rPr>
          <w:b/>
          <w:bCs/>
          <w:color w:val="000000"/>
          <w:sz w:val="22"/>
        </w:rPr>
        <w:t xml:space="preserve"> BETON PARKE YAPIM İŞİ İHALE İLANI</w:t>
      </w:r>
      <w:r w:rsidR="00CA0D7F" w:rsidRPr="00490BA6">
        <w:rPr>
          <w:rFonts w:ascii="Century Gothic" w:hAnsi="Century Gothic"/>
          <w:b/>
          <w:sz w:val="22"/>
          <w:szCs w:val="22"/>
        </w:rPr>
        <w:t xml:space="preserve"> </w:t>
      </w:r>
    </w:p>
    <w:p w:rsidR="00CA0D7F" w:rsidRDefault="00CA0D7F" w:rsidP="00CA0D7F">
      <w:pPr>
        <w:tabs>
          <w:tab w:val="left" w:pos="567"/>
        </w:tabs>
        <w:rPr>
          <w:rFonts w:ascii="Century Gothic" w:hAnsi="Century Gothic"/>
          <w:b/>
          <w:sz w:val="22"/>
          <w:szCs w:val="22"/>
        </w:rPr>
      </w:pPr>
    </w:p>
    <w:p w:rsidR="00CA0D7F" w:rsidRDefault="00CA0D7F" w:rsidP="00CA0D7F">
      <w:pPr>
        <w:tabs>
          <w:tab w:val="left" w:pos="567"/>
        </w:tabs>
        <w:rPr>
          <w:rFonts w:ascii="Century Gothic" w:hAnsi="Century Gothic"/>
          <w:b/>
          <w:sz w:val="22"/>
          <w:szCs w:val="22"/>
        </w:rPr>
      </w:pPr>
    </w:p>
    <w:p w:rsidR="00490BA6" w:rsidRPr="00490BA6" w:rsidRDefault="00FA2D93" w:rsidP="00CA0D7F">
      <w:pPr>
        <w:tabs>
          <w:tab w:val="left" w:pos="567"/>
        </w:tabs>
        <w:rPr>
          <w:rFonts w:ascii="Century Gothic" w:hAnsi="Century Gothic"/>
          <w:b/>
          <w:sz w:val="22"/>
          <w:szCs w:val="22"/>
          <w:u w:val="single"/>
        </w:rPr>
      </w:pPr>
      <w:r w:rsidRPr="00490BA6">
        <w:rPr>
          <w:rFonts w:ascii="Century Gothic" w:hAnsi="Century Gothic"/>
          <w:b/>
          <w:sz w:val="22"/>
          <w:szCs w:val="22"/>
        </w:rPr>
        <w:t>Birliğin A</w:t>
      </w:r>
      <w:r w:rsidR="00FF129F" w:rsidRPr="00490BA6">
        <w:rPr>
          <w:rFonts w:ascii="Century Gothic" w:hAnsi="Century Gothic"/>
          <w:b/>
          <w:sz w:val="22"/>
          <w:szCs w:val="22"/>
        </w:rPr>
        <w:t>dı</w:t>
      </w:r>
      <w:r w:rsidR="00490BA6" w:rsidRPr="00490BA6">
        <w:rPr>
          <w:rFonts w:ascii="Century Gothic" w:hAnsi="Century Gothic"/>
          <w:b/>
          <w:sz w:val="22"/>
          <w:szCs w:val="22"/>
        </w:rPr>
        <w:t xml:space="preserve"> </w:t>
      </w:r>
      <w:proofErr w:type="gramStart"/>
      <w:r w:rsidR="00490BA6" w:rsidRPr="00490BA6">
        <w:rPr>
          <w:rFonts w:ascii="Century Gothic" w:hAnsi="Century Gothic"/>
          <w:b/>
          <w:sz w:val="22"/>
          <w:szCs w:val="22"/>
        </w:rPr>
        <w:t xml:space="preserve">Adresi </w:t>
      </w:r>
      <w:r w:rsidR="00FF129F" w:rsidRPr="00490BA6">
        <w:rPr>
          <w:rFonts w:ascii="Century Gothic" w:hAnsi="Century Gothic"/>
          <w:b/>
          <w:sz w:val="22"/>
          <w:szCs w:val="22"/>
        </w:rPr>
        <w:t>:</w:t>
      </w:r>
      <w:bookmarkStart w:id="1" w:name="_Hlk75181199"/>
      <w:r w:rsidR="00ED7CD0" w:rsidRPr="00ED7CD0">
        <w:rPr>
          <w:rFonts w:ascii="Century Gothic" w:hAnsi="Century Gothic"/>
          <w:sz w:val="22"/>
          <w:szCs w:val="22"/>
        </w:rPr>
        <w:t>Seydiler</w:t>
      </w:r>
      <w:proofErr w:type="gramEnd"/>
      <w:r w:rsidR="00ED7CD0" w:rsidRPr="00ED7CD0">
        <w:rPr>
          <w:rFonts w:ascii="Century Gothic" w:hAnsi="Century Gothic"/>
          <w:sz w:val="22"/>
          <w:szCs w:val="22"/>
        </w:rPr>
        <w:t xml:space="preserve"> </w:t>
      </w:r>
      <w:r w:rsidR="00724052" w:rsidRPr="00490BA6">
        <w:rPr>
          <w:rFonts w:ascii="Century Gothic" w:hAnsi="Century Gothic" w:cs="Arial"/>
          <w:sz w:val="22"/>
          <w:szCs w:val="22"/>
        </w:rPr>
        <w:t>i</w:t>
      </w:r>
      <w:r w:rsidR="00D708F3" w:rsidRPr="00490BA6">
        <w:rPr>
          <w:rFonts w:ascii="Century Gothic" w:hAnsi="Century Gothic"/>
          <w:sz w:val="22"/>
          <w:szCs w:val="22"/>
        </w:rPr>
        <w:t xml:space="preserve"> İlçesi </w:t>
      </w:r>
      <w:r w:rsidRPr="00490BA6">
        <w:rPr>
          <w:rFonts w:ascii="Century Gothic" w:hAnsi="Century Gothic"/>
          <w:sz w:val="22"/>
          <w:szCs w:val="22"/>
        </w:rPr>
        <w:t xml:space="preserve"> Köylere Hizmet Götürme Birliği </w:t>
      </w:r>
    </w:p>
    <w:p w:rsidR="00490BA6" w:rsidRPr="00490BA6" w:rsidRDefault="00490BA6" w:rsidP="00490BA6">
      <w:pPr>
        <w:rPr>
          <w:rFonts w:ascii="Century Gothic" w:hAnsi="Century Gothic" w:cs="Arial"/>
          <w:sz w:val="22"/>
          <w:szCs w:val="22"/>
        </w:rPr>
      </w:pPr>
      <w:r w:rsidRPr="00490BA6">
        <w:rPr>
          <w:rFonts w:ascii="Century Gothic" w:hAnsi="Century Gothic"/>
          <w:sz w:val="22"/>
          <w:szCs w:val="22"/>
        </w:rPr>
        <w:t xml:space="preserve">       </w:t>
      </w:r>
      <w:r w:rsidRPr="00490BA6">
        <w:rPr>
          <w:rFonts w:ascii="Century Gothic" w:hAnsi="Century Gothic" w:cs="Arial"/>
          <w:sz w:val="22"/>
          <w:szCs w:val="22"/>
        </w:rPr>
        <w:t>a) Adresi</w:t>
      </w:r>
      <w:r w:rsidRPr="00490BA6">
        <w:rPr>
          <w:rFonts w:ascii="Century Gothic" w:hAnsi="Century Gothic" w:cs="Arial"/>
          <w:sz w:val="22"/>
          <w:szCs w:val="22"/>
        </w:rPr>
        <w:tab/>
        <w:t>:</w:t>
      </w:r>
      <w:r w:rsidR="00ED7CD0">
        <w:rPr>
          <w:rFonts w:ascii="Century Gothic" w:hAnsi="Century Gothic" w:cs="Arial"/>
          <w:color w:val="000000"/>
          <w:sz w:val="22"/>
          <w:szCs w:val="22"/>
        </w:rPr>
        <w:t xml:space="preserve"> Şehit Yasin Ölmez Caddesi </w:t>
      </w:r>
      <w:proofErr w:type="gramStart"/>
      <w:r w:rsidR="00ED7CD0">
        <w:rPr>
          <w:rFonts w:ascii="Century Gothic" w:hAnsi="Century Gothic" w:cs="Arial"/>
          <w:color w:val="000000"/>
          <w:sz w:val="22"/>
          <w:szCs w:val="22"/>
        </w:rPr>
        <w:t>No : 26</w:t>
      </w:r>
      <w:proofErr w:type="gramEnd"/>
      <w:r w:rsidRPr="00490BA6">
        <w:rPr>
          <w:rFonts w:ascii="Century Gothic" w:hAnsi="Century Gothic" w:cs="Arial"/>
          <w:color w:val="000000"/>
          <w:sz w:val="22"/>
          <w:szCs w:val="22"/>
        </w:rPr>
        <w:t xml:space="preserve"> </w:t>
      </w:r>
      <w:r w:rsidR="00ED7CD0">
        <w:rPr>
          <w:rFonts w:ascii="Century Gothic" w:hAnsi="Century Gothic" w:cs="Arial"/>
          <w:color w:val="000000"/>
          <w:sz w:val="22"/>
          <w:szCs w:val="22"/>
        </w:rPr>
        <w:t xml:space="preserve"> Seydiler </w:t>
      </w:r>
      <w:r w:rsidR="00DD0210">
        <w:rPr>
          <w:rFonts w:ascii="Century Gothic" w:hAnsi="Century Gothic" w:cs="Arial"/>
          <w:color w:val="000000"/>
          <w:sz w:val="22"/>
          <w:szCs w:val="22"/>
        </w:rPr>
        <w:t>-</w:t>
      </w:r>
      <w:r w:rsidRPr="00490BA6">
        <w:rPr>
          <w:rFonts w:ascii="Century Gothic" w:hAnsi="Century Gothic" w:cs="Arial"/>
          <w:color w:val="000000"/>
          <w:sz w:val="22"/>
          <w:szCs w:val="22"/>
        </w:rPr>
        <w:t>Kastamonu</w:t>
      </w:r>
    </w:p>
    <w:bookmarkEnd w:id="1"/>
    <w:p w:rsidR="00490BA6" w:rsidRPr="00490BA6" w:rsidRDefault="00490BA6" w:rsidP="00490BA6">
      <w:pPr>
        <w:ind w:left="360"/>
        <w:rPr>
          <w:rFonts w:ascii="Century Gothic" w:hAnsi="Century Gothic" w:cs="Arial"/>
          <w:sz w:val="22"/>
          <w:szCs w:val="22"/>
        </w:rPr>
      </w:pPr>
      <w:r w:rsidRPr="00490BA6">
        <w:rPr>
          <w:rFonts w:ascii="Century Gothic" w:hAnsi="Century Gothic" w:cs="Arial"/>
          <w:sz w:val="22"/>
          <w:szCs w:val="22"/>
        </w:rPr>
        <w:t>b) Telefon ve faks numarası</w:t>
      </w:r>
      <w:r w:rsidRPr="00490BA6">
        <w:rPr>
          <w:rFonts w:ascii="Century Gothic" w:hAnsi="Century Gothic" w:cs="Arial"/>
          <w:sz w:val="22"/>
          <w:szCs w:val="22"/>
        </w:rPr>
        <w:tab/>
        <w:t xml:space="preserve">: </w:t>
      </w:r>
      <w:bookmarkStart w:id="2" w:name="_Hlk75181215"/>
      <w:r w:rsidR="00ED7CD0">
        <w:rPr>
          <w:rFonts w:ascii="Century Gothic" w:hAnsi="Century Gothic" w:cs="Arial"/>
          <w:sz w:val="22"/>
          <w:szCs w:val="22"/>
        </w:rPr>
        <w:t xml:space="preserve">366 668 44 05- </w:t>
      </w:r>
      <w:proofErr w:type="gramStart"/>
      <w:r w:rsidR="00ED7CD0">
        <w:rPr>
          <w:rFonts w:ascii="Century Gothic" w:hAnsi="Century Gothic" w:cs="Arial"/>
          <w:sz w:val="22"/>
          <w:szCs w:val="22"/>
        </w:rPr>
        <w:t>366  668</w:t>
      </w:r>
      <w:proofErr w:type="gramEnd"/>
      <w:r w:rsidR="00ED7CD0">
        <w:rPr>
          <w:rFonts w:ascii="Century Gothic" w:hAnsi="Century Gothic" w:cs="Arial"/>
          <w:sz w:val="22"/>
          <w:szCs w:val="22"/>
        </w:rPr>
        <w:t xml:space="preserve"> 44 05 </w:t>
      </w:r>
      <w:r w:rsidRPr="00490BA6">
        <w:rPr>
          <w:rFonts w:ascii="Century Gothic" w:hAnsi="Century Gothic" w:cs="Arial"/>
          <w:sz w:val="22"/>
          <w:szCs w:val="22"/>
        </w:rPr>
        <w:t xml:space="preserve"> </w:t>
      </w:r>
      <w:bookmarkEnd w:id="2"/>
    </w:p>
    <w:p w:rsidR="00490BA6" w:rsidRPr="00490BA6" w:rsidRDefault="00490BA6" w:rsidP="00490BA6">
      <w:pPr>
        <w:tabs>
          <w:tab w:val="left" w:pos="180"/>
          <w:tab w:val="left" w:pos="360"/>
        </w:tabs>
        <w:ind w:left="360"/>
        <w:rPr>
          <w:rFonts w:ascii="Century Gothic" w:hAnsi="Century Gothic" w:cs="Arial"/>
          <w:sz w:val="22"/>
          <w:szCs w:val="22"/>
        </w:rPr>
      </w:pPr>
      <w:bookmarkStart w:id="3" w:name="_Hlk75181286"/>
      <w:r w:rsidRPr="00490BA6">
        <w:rPr>
          <w:rFonts w:ascii="Century Gothic" w:hAnsi="Century Gothic" w:cs="Arial"/>
          <w:sz w:val="22"/>
          <w:szCs w:val="22"/>
        </w:rPr>
        <w:t>c) Elektronik posta adresi</w:t>
      </w:r>
      <w:r w:rsidRPr="00490BA6">
        <w:rPr>
          <w:rFonts w:ascii="Century Gothic" w:hAnsi="Century Gothic" w:cs="Arial"/>
          <w:sz w:val="22"/>
          <w:szCs w:val="22"/>
        </w:rPr>
        <w:tab/>
        <w:t xml:space="preserve">: </w:t>
      </w:r>
      <w:hyperlink r:id="rId8" w:history="1">
        <w:r w:rsidR="007F7DBF" w:rsidRPr="004D2367">
          <w:rPr>
            <w:rStyle w:val="Kpr"/>
            <w:rFonts w:ascii="Century Gothic" w:hAnsi="Century Gothic" w:cs="Arial"/>
          </w:rPr>
          <w:t>seydilerozelidare</w:t>
        </w:r>
        <w:r w:rsidR="007F7DBF" w:rsidRPr="004D2367">
          <w:rPr>
            <w:rStyle w:val="Kpr"/>
            <w:rFonts w:ascii="Century Gothic" w:hAnsi="Century Gothic" w:cs="Arial"/>
            <w:sz w:val="22"/>
            <w:szCs w:val="22"/>
          </w:rPr>
          <w:t>@gmail.com</w:t>
        </w:r>
      </w:hyperlink>
    </w:p>
    <w:bookmarkEnd w:id="3"/>
    <w:p w:rsidR="00490BA6" w:rsidRPr="00490BA6" w:rsidRDefault="00490BA6" w:rsidP="00490BA6">
      <w:pPr>
        <w:pStyle w:val="ListeParagraf"/>
        <w:tabs>
          <w:tab w:val="left" w:pos="567"/>
        </w:tabs>
        <w:spacing w:line="360" w:lineRule="auto"/>
        <w:jc w:val="both"/>
        <w:rPr>
          <w:rFonts w:ascii="Century Gothic" w:hAnsi="Century Gothic"/>
          <w:sz w:val="22"/>
          <w:szCs w:val="22"/>
        </w:rPr>
      </w:pPr>
    </w:p>
    <w:p w:rsidR="00FA2D93" w:rsidRPr="00490BA6" w:rsidRDefault="00FA2D93" w:rsidP="00FF129F">
      <w:pPr>
        <w:tabs>
          <w:tab w:val="left" w:pos="567"/>
        </w:tabs>
        <w:spacing w:line="360" w:lineRule="auto"/>
        <w:jc w:val="both"/>
        <w:rPr>
          <w:rFonts w:ascii="Century Gothic" w:hAnsi="Century Gothic"/>
          <w:b/>
          <w:sz w:val="22"/>
          <w:szCs w:val="22"/>
        </w:rPr>
      </w:pPr>
      <w:r w:rsidRPr="00490BA6">
        <w:rPr>
          <w:rFonts w:ascii="Century Gothic" w:hAnsi="Century Gothic"/>
          <w:b/>
          <w:sz w:val="22"/>
          <w:szCs w:val="22"/>
        </w:rPr>
        <w:t>2</w:t>
      </w:r>
      <w:r w:rsidR="00FF129F" w:rsidRPr="00490BA6">
        <w:rPr>
          <w:rFonts w:ascii="Century Gothic" w:hAnsi="Century Gothic"/>
          <w:b/>
          <w:sz w:val="22"/>
          <w:szCs w:val="22"/>
        </w:rPr>
        <w:t>) İhalenin</w:t>
      </w:r>
      <w:r w:rsidRPr="00490BA6">
        <w:rPr>
          <w:rFonts w:ascii="Century Gothic" w:hAnsi="Century Gothic"/>
          <w:b/>
          <w:sz w:val="22"/>
          <w:szCs w:val="22"/>
        </w:rPr>
        <w:t xml:space="preserve"> Adı, Niteliği, Türü ve Miktarı:</w:t>
      </w:r>
    </w:p>
    <w:p w:rsidR="00F51882" w:rsidRPr="00490BA6" w:rsidRDefault="00FA2D93" w:rsidP="009F695D">
      <w:pPr>
        <w:tabs>
          <w:tab w:val="left" w:pos="567"/>
        </w:tabs>
        <w:spacing w:line="360" w:lineRule="auto"/>
        <w:jc w:val="both"/>
        <w:rPr>
          <w:rFonts w:ascii="Century Gothic" w:hAnsi="Century Gothic" w:cs="Arial"/>
          <w:sz w:val="22"/>
          <w:szCs w:val="22"/>
        </w:rPr>
      </w:pPr>
      <w:r w:rsidRPr="00490BA6">
        <w:rPr>
          <w:rFonts w:ascii="Century Gothic" w:hAnsi="Century Gothic"/>
          <w:b/>
          <w:sz w:val="22"/>
          <w:szCs w:val="22"/>
        </w:rPr>
        <w:t>2.1- İhalenin A</w:t>
      </w:r>
      <w:r w:rsidR="00FF129F" w:rsidRPr="00490BA6">
        <w:rPr>
          <w:rFonts w:ascii="Century Gothic" w:hAnsi="Century Gothic"/>
          <w:b/>
          <w:sz w:val="22"/>
          <w:szCs w:val="22"/>
        </w:rPr>
        <w:t>dı</w:t>
      </w:r>
      <w:r w:rsidRPr="00490BA6">
        <w:rPr>
          <w:rFonts w:ascii="Century Gothic" w:hAnsi="Century Gothic"/>
          <w:b/>
          <w:sz w:val="22"/>
          <w:szCs w:val="22"/>
        </w:rPr>
        <w:t>:</w:t>
      </w:r>
      <w:r w:rsidR="00724052" w:rsidRPr="00490BA6">
        <w:rPr>
          <w:rFonts w:ascii="Century Gothic" w:hAnsi="Century Gothic"/>
          <w:sz w:val="22"/>
          <w:szCs w:val="22"/>
        </w:rPr>
        <w:t xml:space="preserve"> </w:t>
      </w:r>
      <w:bookmarkStart w:id="4" w:name="_Hlk74654100"/>
      <w:bookmarkStart w:id="5" w:name="_Hlk75181041"/>
      <w:proofErr w:type="gramStart"/>
      <w:r w:rsidR="00B26516">
        <w:rPr>
          <w:rFonts w:ascii="Century Gothic" w:hAnsi="Century Gothic"/>
          <w:sz w:val="22"/>
          <w:szCs w:val="22"/>
        </w:rPr>
        <w:t xml:space="preserve">Seydiler </w:t>
      </w:r>
      <w:r w:rsidR="00E00E26" w:rsidRPr="00490BA6">
        <w:rPr>
          <w:rFonts w:ascii="Century Gothic" w:hAnsi="Century Gothic"/>
          <w:sz w:val="22"/>
          <w:szCs w:val="22"/>
        </w:rPr>
        <w:t xml:space="preserve"> İlçesi</w:t>
      </w:r>
      <w:proofErr w:type="gramEnd"/>
      <w:r w:rsidR="00E00E26" w:rsidRPr="00490BA6">
        <w:rPr>
          <w:rFonts w:ascii="Century Gothic" w:hAnsi="Century Gothic"/>
          <w:sz w:val="22"/>
          <w:szCs w:val="22"/>
        </w:rPr>
        <w:t xml:space="preserve"> </w:t>
      </w:r>
      <w:proofErr w:type="spellStart"/>
      <w:r w:rsidR="00B26516">
        <w:rPr>
          <w:rFonts w:ascii="Century Gothic" w:hAnsi="Century Gothic" w:cs="Arial"/>
          <w:sz w:val="22"/>
          <w:szCs w:val="22"/>
        </w:rPr>
        <w:t>Çırdak</w:t>
      </w:r>
      <w:proofErr w:type="spellEnd"/>
      <w:r w:rsidR="00B26516">
        <w:rPr>
          <w:rFonts w:ascii="Century Gothic" w:hAnsi="Century Gothic" w:cs="Arial"/>
          <w:sz w:val="22"/>
          <w:szCs w:val="22"/>
        </w:rPr>
        <w:t xml:space="preserve"> Köyü</w:t>
      </w:r>
      <w:r w:rsidR="005C4BDC">
        <w:rPr>
          <w:rFonts w:ascii="Century Gothic" w:hAnsi="Century Gothic" w:cs="Arial"/>
          <w:sz w:val="22"/>
          <w:szCs w:val="22"/>
        </w:rPr>
        <w:t xml:space="preserve"> Merkez ve </w:t>
      </w:r>
      <w:proofErr w:type="spellStart"/>
      <w:r w:rsidR="005C4BDC">
        <w:rPr>
          <w:rFonts w:ascii="Century Gothic" w:hAnsi="Century Gothic" w:cs="Arial"/>
          <w:sz w:val="22"/>
          <w:szCs w:val="22"/>
        </w:rPr>
        <w:t>Maşaoğlu</w:t>
      </w:r>
      <w:proofErr w:type="spellEnd"/>
      <w:r w:rsidR="005C4BDC">
        <w:rPr>
          <w:rFonts w:ascii="Century Gothic" w:hAnsi="Century Gothic" w:cs="Arial"/>
          <w:sz w:val="22"/>
          <w:szCs w:val="22"/>
        </w:rPr>
        <w:t xml:space="preserve"> </w:t>
      </w:r>
      <w:r w:rsidR="00665677">
        <w:rPr>
          <w:rFonts w:ascii="Century Gothic" w:hAnsi="Century Gothic" w:cs="Arial"/>
          <w:sz w:val="22"/>
          <w:szCs w:val="22"/>
        </w:rPr>
        <w:t xml:space="preserve"> Mah. v</w:t>
      </w:r>
      <w:r w:rsidR="006E3513">
        <w:rPr>
          <w:rFonts w:ascii="Century Gothic" w:hAnsi="Century Gothic" w:cs="Arial"/>
          <w:sz w:val="22"/>
          <w:szCs w:val="22"/>
        </w:rPr>
        <w:t>e Sabuncular  Köyü Çelebioğlu M</w:t>
      </w:r>
      <w:r w:rsidR="00B26516">
        <w:rPr>
          <w:rFonts w:ascii="Century Gothic" w:hAnsi="Century Gothic" w:cs="Arial"/>
          <w:sz w:val="22"/>
          <w:szCs w:val="22"/>
        </w:rPr>
        <w:t xml:space="preserve">ahallesi  </w:t>
      </w:r>
      <w:r w:rsidR="00E00E26" w:rsidRPr="00490BA6">
        <w:rPr>
          <w:rFonts w:ascii="Century Gothic" w:hAnsi="Century Gothic" w:cs="Arial"/>
          <w:sz w:val="22"/>
          <w:szCs w:val="22"/>
        </w:rPr>
        <w:t>Köy</w:t>
      </w:r>
      <w:bookmarkEnd w:id="4"/>
      <w:r w:rsidR="0023130E">
        <w:rPr>
          <w:rFonts w:ascii="Century Gothic" w:hAnsi="Century Gothic" w:cs="Arial"/>
          <w:sz w:val="22"/>
          <w:szCs w:val="22"/>
        </w:rPr>
        <w:t>leri</w:t>
      </w:r>
      <w:r w:rsidR="00E00E26" w:rsidRPr="00490BA6">
        <w:rPr>
          <w:rFonts w:ascii="Century Gothic" w:hAnsi="Century Gothic" w:cs="Arial"/>
          <w:sz w:val="22"/>
          <w:szCs w:val="22"/>
        </w:rPr>
        <w:t xml:space="preserve"> </w:t>
      </w:r>
      <w:r w:rsidR="00CA0D7F">
        <w:rPr>
          <w:rFonts w:ascii="Century Gothic" w:hAnsi="Century Gothic" w:cs="Arial"/>
          <w:sz w:val="22"/>
          <w:szCs w:val="22"/>
        </w:rPr>
        <w:t xml:space="preserve">Beton Parke </w:t>
      </w:r>
      <w:r w:rsidR="00E00E26" w:rsidRPr="00490BA6">
        <w:rPr>
          <w:rFonts w:ascii="Century Gothic" w:hAnsi="Century Gothic" w:cs="Arial"/>
          <w:sz w:val="22"/>
          <w:szCs w:val="22"/>
        </w:rPr>
        <w:t xml:space="preserve"> </w:t>
      </w:r>
      <w:r w:rsidR="00281C67" w:rsidRPr="00490BA6">
        <w:rPr>
          <w:rFonts w:ascii="Century Gothic" w:hAnsi="Century Gothic" w:cs="Arial"/>
          <w:sz w:val="22"/>
          <w:szCs w:val="22"/>
        </w:rPr>
        <w:t>Yapım İşi</w:t>
      </w:r>
      <w:r w:rsidR="00DC733F" w:rsidRPr="00490BA6">
        <w:rPr>
          <w:rFonts w:ascii="Century Gothic" w:hAnsi="Century Gothic" w:cs="Arial"/>
          <w:sz w:val="22"/>
          <w:szCs w:val="22"/>
        </w:rPr>
        <w:t>.</w:t>
      </w:r>
      <w:r w:rsidR="00137DF4" w:rsidRPr="00490BA6">
        <w:rPr>
          <w:rFonts w:ascii="Century Gothic" w:hAnsi="Century Gothic" w:cs="Arial"/>
          <w:sz w:val="22"/>
          <w:szCs w:val="22"/>
        </w:rPr>
        <w:t xml:space="preserve"> </w:t>
      </w:r>
      <w:bookmarkEnd w:id="5"/>
    </w:p>
    <w:p w:rsidR="00A37B49" w:rsidRPr="00490BA6" w:rsidRDefault="007E5186" w:rsidP="009F695D">
      <w:pPr>
        <w:tabs>
          <w:tab w:val="left" w:pos="567"/>
        </w:tabs>
        <w:spacing w:line="360" w:lineRule="auto"/>
        <w:jc w:val="both"/>
        <w:rPr>
          <w:rFonts w:ascii="Century Gothic" w:hAnsi="Century Gothic" w:cs="Arial"/>
          <w:sz w:val="22"/>
          <w:szCs w:val="22"/>
        </w:rPr>
      </w:pPr>
      <w:r w:rsidRPr="00490BA6">
        <w:rPr>
          <w:rFonts w:ascii="Century Gothic" w:hAnsi="Century Gothic" w:cs="Arial"/>
          <w:b/>
          <w:sz w:val="22"/>
          <w:szCs w:val="22"/>
        </w:rPr>
        <w:t>2.2- Niteliği, Türü ve Miktarı:</w:t>
      </w:r>
      <w:r w:rsidRPr="00490BA6">
        <w:rPr>
          <w:rFonts w:ascii="Century Gothic" w:hAnsi="Century Gothic" w:cs="Arial"/>
          <w:sz w:val="22"/>
          <w:szCs w:val="22"/>
        </w:rPr>
        <w:t xml:space="preserve"> </w:t>
      </w:r>
    </w:p>
    <w:p w:rsidR="00CA0D7F" w:rsidRPr="00CA0D7F" w:rsidRDefault="00135436" w:rsidP="00CA0D7F">
      <w:pPr>
        <w:pStyle w:val="AralkYok"/>
        <w:jc w:val="both"/>
        <w:rPr>
          <w:rFonts w:ascii="Century Gothic" w:hAnsi="Century Gothic"/>
          <w:sz w:val="22"/>
        </w:rPr>
      </w:pPr>
      <w:r>
        <w:rPr>
          <w:rFonts w:ascii="Century Gothic" w:hAnsi="Century Gothic"/>
          <w:b/>
          <w:sz w:val="22"/>
        </w:rPr>
        <w:t>Sabuncular  Köyü Çelebioğlu</w:t>
      </w:r>
      <w:r w:rsidR="00CA0D7F" w:rsidRPr="00CA0D7F">
        <w:rPr>
          <w:rFonts w:ascii="Century Gothic" w:hAnsi="Century Gothic"/>
          <w:b/>
          <w:sz w:val="22"/>
        </w:rPr>
        <w:t xml:space="preserve"> </w:t>
      </w:r>
      <w:proofErr w:type="spellStart"/>
      <w:proofErr w:type="gramStart"/>
      <w:r w:rsidR="00CA0D7F" w:rsidRPr="00CA0D7F">
        <w:rPr>
          <w:rFonts w:ascii="Century Gothic" w:hAnsi="Century Gothic"/>
          <w:b/>
          <w:sz w:val="22"/>
        </w:rPr>
        <w:t>Mah</w:t>
      </w:r>
      <w:proofErr w:type="spellEnd"/>
      <w:r>
        <w:rPr>
          <w:rFonts w:ascii="Century Gothic" w:hAnsi="Century Gothic"/>
          <w:sz w:val="22"/>
        </w:rPr>
        <w:t xml:space="preserve"> ; 720</w:t>
      </w:r>
      <w:proofErr w:type="gramEnd"/>
      <w:r w:rsidR="00CA0D7F" w:rsidRPr="00CA0D7F">
        <w:rPr>
          <w:rFonts w:ascii="Century Gothic" w:hAnsi="Century Gothic"/>
          <w:sz w:val="22"/>
        </w:rPr>
        <w:t xml:space="preserve"> m2 Beton parke imali ve yerine </w:t>
      </w:r>
      <w:r>
        <w:rPr>
          <w:rFonts w:ascii="Century Gothic" w:hAnsi="Century Gothic"/>
          <w:sz w:val="22"/>
        </w:rPr>
        <w:t xml:space="preserve">döşenmesi (8 cm kalınlıkta),275 </w:t>
      </w:r>
      <w:r w:rsidR="00CA0D7F" w:rsidRPr="00CA0D7F">
        <w:rPr>
          <w:rFonts w:ascii="Century Gothic" w:hAnsi="Century Gothic"/>
          <w:sz w:val="22"/>
        </w:rPr>
        <w:t>m 50x20x10 çim</w:t>
      </w:r>
      <w:r>
        <w:rPr>
          <w:rFonts w:ascii="Century Gothic" w:hAnsi="Century Gothic"/>
          <w:sz w:val="22"/>
        </w:rPr>
        <w:t>entolu beton bordür döşemesi,126,72 ton beton parke nakli,18,15</w:t>
      </w:r>
      <w:r w:rsidR="00CA0D7F" w:rsidRPr="00CA0D7F">
        <w:rPr>
          <w:rFonts w:ascii="Century Gothic" w:hAnsi="Century Gothic"/>
          <w:sz w:val="22"/>
        </w:rPr>
        <w:t xml:space="preserve"> ton beton bordür nakli.</w:t>
      </w:r>
    </w:p>
    <w:p w:rsidR="00021226" w:rsidRDefault="00021226" w:rsidP="00CA0D7F">
      <w:pPr>
        <w:jc w:val="both"/>
        <w:rPr>
          <w:rFonts w:ascii="Century Gothic" w:hAnsi="Century Gothic"/>
          <w:b/>
          <w:sz w:val="22"/>
        </w:rPr>
      </w:pPr>
    </w:p>
    <w:p w:rsidR="00CA0D7F" w:rsidRPr="00CA0D7F" w:rsidRDefault="00135436" w:rsidP="00CA0D7F">
      <w:pPr>
        <w:jc w:val="both"/>
        <w:rPr>
          <w:rFonts w:ascii="Century Gothic" w:hAnsi="Century Gothic"/>
          <w:sz w:val="22"/>
        </w:rPr>
      </w:pPr>
      <w:proofErr w:type="spellStart"/>
      <w:r>
        <w:rPr>
          <w:rFonts w:ascii="Century Gothic" w:hAnsi="Century Gothic"/>
          <w:b/>
          <w:sz w:val="22"/>
        </w:rPr>
        <w:t>Çırdak</w:t>
      </w:r>
      <w:proofErr w:type="spellEnd"/>
      <w:r>
        <w:rPr>
          <w:rFonts w:ascii="Century Gothic" w:hAnsi="Century Gothic"/>
          <w:b/>
          <w:sz w:val="22"/>
        </w:rPr>
        <w:t xml:space="preserve"> </w:t>
      </w:r>
      <w:r w:rsidR="00CA0D7F" w:rsidRPr="00CA0D7F">
        <w:rPr>
          <w:rFonts w:ascii="Century Gothic" w:hAnsi="Century Gothic"/>
          <w:b/>
          <w:sz w:val="22"/>
        </w:rPr>
        <w:t>Köyü Merkez</w:t>
      </w:r>
      <w:r>
        <w:rPr>
          <w:rFonts w:ascii="Century Gothic" w:hAnsi="Century Gothic"/>
          <w:b/>
          <w:sz w:val="22"/>
        </w:rPr>
        <w:t xml:space="preserve"> ve </w:t>
      </w:r>
      <w:proofErr w:type="spellStart"/>
      <w:r>
        <w:rPr>
          <w:rFonts w:ascii="Century Gothic" w:hAnsi="Century Gothic"/>
          <w:b/>
          <w:sz w:val="22"/>
        </w:rPr>
        <w:t>Maşaoğlu</w:t>
      </w:r>
      <w:proofErr w:type="spellEnd"/>
      <w:r>
        <w:rPr>
          <w:rFonts w:ascii="Century Gothic" w:hAnsi="Century Gothic"/>
          <w:b/>
          <w:sz w:val="22"/>
        </w:rPr>
        <w:t xml:space="preserve"> </w:t>
      </w:r>
      <w:r w:rsidR="00CA0D7F" w:rsidRPr="00CA0D7F">
        <w:rPr>
          <w:rFonts w:ascii="Century Gothic" w:hAnsi="Century Gothic"/>
          <w:b/>
          <w:sz w:val="22"/>
        </w:rPr>
        <w:t xml:space="preserve"> </w:t>
      </w:r>
      <w:proofErr w:type="gramStart"/>
      <w:r w:rsidR="00CA0D7F" w:rsidRPr="00CA0D7F">
        <w:rPr>
          <w:rFonts w:ascii="Century Gothic" w:hAnsi="Century Gothic"/>
          <w:b/>
          <w:sz w:val="22"/>
        </w:rPr>
        <w:t>Mah.</w:t>
      </w:r>
      <w:r>
        <w:rPr>
          <w:rFonts w:ascii="Century Gothic" w:hAnsi="Century Gothic"/>
          <w:sz w:val="22"/>
        </w:rPr>
        <w:t xml:space="preserve"> ; 1</w:t>
      </w:r>
      <w:proofErr w:type="gramEnd"/>
      <w:r w:rsidR="00CA0D7F" w:rsidRPr="00CA0D7F">
        <w:rPr>
          <w:rFonts w:ascii="Century Gothic" w:hAnsi="Century Gothic"/>
          <w:sz w:val="22"/>
        </w:rPr>
        <w:t>.000 m2 Beton parke imali ve yerine döşenmesi (8 cm kalınlıkta),400 m 50x20x10 çim</w:t>
      </w:r>
      <w:r>
        <w:rPr>
          <w:rFonts w:ascii="Century Gothic" w:hAnsi="Century Gothic"/>
          <w:sz w:val="22"/>
        </w:rPr>
        <w:t>entolu beton bordür döşemesi, 176 ton beton parke nakli,26,40</w:t>
      </w:r>
      <w:r w:rsidR="00CA0D7F" w:rsidRPr="00CA0D7F">
        <w:rPr>
          <w:rFonts w:ascii="Century Gothic" w:hAnsi="Century Gothic"/>
          <w:sz w:val="22"/>
        </w:rPr>
        <w:t xml:space="preserve"> ton beton bordür nakli.</w:t>
      </w:r>
    </w:p>
    <w:p w:rsidR="00021226" w:rsidRDefault="00021226" w:rsidP="009B3ED9">
      <w:pPr>
        <w:tabs>
          <w:tab w:val="left" w:pos="567"/>
        </w:tabs>
        <w:spacing w:line="360" w:lineRule="auto"/>
        <w:jc w:val="both"/>
        <w:rPr>
          <w:rFonts w:ascii="Century Gothic" w:hAnsi="Century Gothic"/>
          <w:b/>
          <w:sz w:val="22"/>
          <w:szCs w:val="22"/>
        </w:rPr>
      </w:pPr>
    </w:p>
    <w:p w:rsidR="0023130E" w:rsidRDefault="007E5186" w:rsidP="009B3ED9">
      <w:pPr>
        <w:tabs>
          <w:tab w:val="left" w:pos="567"/>
        </w:tabs>
        <w:spacing w:line="360" w:lineRule="auto"/>
        <w:jc w:val="both"/>
        <w:rPr>
          <w:rFonts w:ascii="Century Gothic" w:hAnsi="Century Gothic" w:cs="Arial"/>
          <w:sz w:val="22"/>
          <w:szCs w:val="22"/>
        </w:rPr>
      </w:pPr>
      <w:r w:rsidRPr="00490BA6">
        <w:rPr>
          <w:rFonts w:ascii="Century Gothic" w:hAnsi="Century Gothic"/>
          <w:b/>
          <w:sz w:val="22"/>
          <w:szCs w:val="22"/>
        </w:rPr>
        <w:t>3) İşin Yapılacağı Yer:</w:t>
      </w:r>
      <w:r w:rsidR="007010F0" w:rsidRPr="00490BA6">
        <w:rPr>
          <w:rFonts w:ascii="Century Gothic" w:hAnsi="Century Gothic" w:cs="Arial"/>
          <w:sz w:val="22"/>
          <w:szCs w:val="22"/>
        </w:rPr>
        <w:t xml:space="preserve"> </w:t>
      </w:r>
      <w:proofErr w:type="gramStart"/>
      <w:r w:rsidR="00D26901">
        <w:rPr>
          <w:rFonts w:ascii="Century Gothic" w:hAnsi="Century Gothic"/>
          <w:sz w:val="22"/>
          <w:szCs w:val="22"/>
        </w:rPr>
        <w:t xml:space="preserve">Seydiler </w:t>
      </w:r>
      <w:r w:rsidR="00E00E26" w:rsidRPr="00490BA6">
        <w:rPr>
          <w:rFonts w:ascii="Century Gothic" w:hAnsi="Century Gothic"/>
          <w:sz w:val="22"/>
          <w:szCs w:val="22"/>
        </w:rPr>
        <w:t xml:space="preserve"> İlçesi</w:t>
      </w:r>
      <w:proofErr w:type="gramEnd"/>
      <w:r w:rsidR="0023130E">
        <w:rPr>
          <w:rFonts w:ascii="Century Gothic" w:hAnsi="Century Gothic"/>
          <w:sz w:val="22"/>
          <w:szCs w:val="22"/>
        </w:rPr>
        <w:t xml:space="preserve"> </w:t>
      </w:r>
      <w:proofErr w:type="spellStart"/>
      <w:r w:rsidR="00D26901">
        <w:rPr>
          <w:rFonts w:ascii="Century Gothic" w:hAnsi="Century Gothic" w:cs="Arial"/>
          <w:sz w:val="22"/>
          <w:szCs w:val="22"/>
        </w:rPr>
        <w:t>Çırdak</w:t>
      </w:r>
      <w:proofErr w:type="spellEnd"/>
      <w:r w:rsidR="00D26901">
        <w:rPr>
          <w:rFonts w:ascii="Century Gothic" w:hAnsi="Century Gothic" w:cs="Arial"/>
          <w:sz w:val="22"/>
          <w:szCs w:val="22"/>
        </w:rPr>
        <w:t xml:space="preserve"> ve Sabuncular</w:t>
      </w:r>
      <w:r w:rsidR="009B3ED9">
        <w:rPr>
          <w:rFonts w:ascii="Century Gothic" w:hAnsi="Century Gothic" w:cs="Arial"/>
          <w:sz w:val="22"/>
          <w:szCs w:val="22"/>
        </w:rPr>
        <w:t xml:space="preserve"> Köyleri</w:t>
      </w:r>
      <w:r w:rsidR="0023130E" w:rsidRPr="00490BA6">
        <w:rPr>
          <w:rFonts w:ascii="Century Gothic" w:hAnsi="Century Gothic" w:cs="Arial"/>
          <w:sz w:val="22"/>
          <w:szCs w:val="22"/>
        </w:rPr>
        <w:t xml:space="preserve"> </w:t>
      </w:r>
    </w:p>
    <w:p w:rsidR="007010F0" w:rsidRPr="00490BA6" w:rsidRDefault="00465DEE" w:rsidP="00FF129F">
      <w:pPr>
        <w:tabs>
          <w:tab w:val="left" w:pos="567"/>
        </w:tabs>
        <w:spacing w:line="360" w:lineRule="auto"/>
        <w:jc w:val="both"/>
        <w:rPr>
          <w:rFonts w:ascii="Century Gothic" w:hAnsi="Century Gothic"/>
          <w:b/>
          <w:sz w:val="22"/>
          <w:szCs w:val="22"/>
        </w:rPr>
      </w:pPr>
      <w:r w:rsidRPr="00490BA6">
        <w:rPr>
          <w:rFonts w:ascii="Century Gothic" w:hAnsi="Century Gothic"/>
          <w:b/>
          <w:sz w:val="22"/>
          <w:szCs w:val="22"/>
        </w:rPr>
        <w:t>4</w:t>
      </w:r>
      <w:r w:rsidR="007E5186" w:rsidRPr="00490BA6">
        <w:rPr>
          <w:rFonts w:ascii="Century Gothic" w:hAnsi="Century Gothic"/>
          <w:b/>
          <w:sz w:val="22"/>
          <w:szCs w:val="22"/>
        </w:rPr>
        <w:t xml:space="preserve">) </w:t>
      </w:r>
      <w:r w:rsidRPr="00490BA6">
        <w:rPr>
          <w:rFonts w:ascii="Century Gothic" w:hAnsi="Century Gothic"/>
          <w:b/>
          <w:sz w:val="22"/>
          <w:szCs w:val="22"/>
        </w:rPr>
        <w:t>İhale Konusu</w:t>
      </w:r>
      <w:r w:rsidR="00733822" w:rsidRPr="00490BA6">
        <w:rPr>
          <w:rFonts w:ascii="Century Gothic" w:hAnsi="Century Gothic"/>
          <w:b/>
          <w:sz w:val="22"/>
          <w:szCs w:val="22"/>
        </w:rPr>
        <w:t xml:space="preserve"> İşin</w:t>
      </w:r>
      <w:r w:rsidRPr="00490BA6">
        <w:rPr>
          <w:rFonts w:ascii="Century Gothic" w:hAnsi="Century Gothic"/>
          <w:b/>
          <w:sz w:val="22"/>
          <w:szCs w:val="22"/>
        </w:rPr>
        <w:t xml:space="preserve"> </w:t>
      </w:r>
      <w:proofErr w:type="gramStart"/>
      <w:r w:rsidR="007010F0" w:rsidRPr="00490BA6">
        <w:rPr>
          <w:rFonts w:ascii="Century Gothic" w:hAnsi="Century Gothic"/>
          <w:b/>
          <w:sz w:val="22"/>
          <w:szCs w:val="22"/>
        </w:rPr>
        <w:t xml:space="preserve">Süresi </w:t>
      </w:r>
      <w:r w:rsidRPr="00490BA6">
        <w:rPr>
          <w:rFonts w:ascii="Century Gothic" w:hAnsi="Century Gothic"/>
          <w:b/>
          <w:sz w:val="22"/>
          <w:szCs w:val="22"/>
        </w:rPr>
        <w:t>:</w:t>
      </w:r>
      <w:r w:rsidR="00D61BB3" w:rsidRPr="00490BA6">
        <w:rPr>
          <w:rFonts w:ascii="Century Gothic" w:hAnsi="Century Gothic"/>
          <w:b/>
          <w:sz w:val="22"/>
          <w:szCs w:val="22"/>
        </w:rPr>
        <w:t xml:space="preserve"> </w:t>
      </w:r>
      <w:r w:rsidR="00D61BB3" w:rsidRPr="00490BA6">
        <w:rPr>
          <w:rFonts w:ascii="Century Gothic" w:hAnsi="Century Gothic"/>
          <w:sz w:val="22"/>
          <w:szCs w:val="22"/>
        </w:rPr>
        <w:t>Sözleşme</w:t>
      </w:r>
      <w:proofErr w:type="gramEnd"/>
      <w:r w:rsidR="00D61BB3" w:rsidRPr="00490BA6">
        <w:rPr>
          <w:rFonts w:ascii="Century Gothic" w:hAnsi="Century Gothic"/>
          <w:sz w:val="22"/>
          <w:szCs w:val="22"/>
        </w:rPr>
        <w:t xml:space="preserve"> imzalandıktan itibaren</w:t>
      </w:r>
      <w:r w:rsidRPr="00490BA6">
        <w:rPr>
          <w:rFonts w:ascii="Century Gothic" w:hAnsi="Century Gothic"/>
          <w:sz w:val="22"/>
          <w:szCs w:val="22"/>
        </w:rPr>
        <w:t xml:space="preserve"> </w:t>
      </w:r>
      <w:r w:rsidR="00745577">
        <w:rPr>
          <w:rFonts w:ascii="Century Gothic" w:hAnsi="Century Gothic"/>
          <w:b/>
          <w:sz w:val="22"/>
          <w:szCs w:val="22"/>
        </w:rPr>
        <w:t>60</w:t>
      </w:r>
      <w:r w:rsidR="007010F0" w:rsidRPr="00490BA6">
        <w:rPr>
          <w:rFonts w:ascii="Century Gothic" w:hAnsi="Century Gothic"/>
          <w:b/>
          <w:sz w:val="22"/>
          <w:szCs w:val="22"/>
        </w:rPr>
        <w:t xml:space="preserve"> (</w:t>
      </w:r>
      <w:r w:rsidR="00745577">
        <w:rPr>
          <w:rFonts w:ascii="Century Gothic" w:hAnsi="Century Gothic"/>
          <w:b/>
          <w:sz w:val="22"/>
          <w:szCs w:val="22"/>
        </w:rPr>
        <w:t>Atmış</w:t>
      </w:r>
      <w:r w:rsidR="007010F0" w:rsidRPr="00490BA6">
        <w:rPr>
          <w:rFonts w:ascii="Century Gothic" w:hAnsi="Century Gothic"/>
          <w:b/>
          <w:sz w:val="22"/>
          <w:szCs w:val="22"/>
        </w:rPr>
        <w:t>) gün.</w:t>
      </w:r>
      <w:r w:rsidR="00D61BB3" w:rsidRPr="00490BA6">
        <w:rPr>
          <w:rFonts w:ascii="Century Gothic" w:hAnsi="Century Gothic"/>
          <w:b/>
          <w:sz w:val="22"/>
          <w:szCs w:val="22"/>
        </w:rPr>
        <w:t xml:space="preserve"> </w:t>
      </w:r>
      <w:r w:rsidR="00511FCC" w:rsidRPr="00490BA6">
        <w:rPr>
          <w:rFonts w:ascii="Century Gothic" w:hAnsi="Century Gothic"/>
          <w:b/>
          <w:sz w:val="22"/>
          <w:szCs w:val="22"/>
        </w:rPr>
        <w:t xml:space="preserve"> </w:t>
      </w:r>
    </w:p>
    <w:p w:rsidR="00FF129F" w:rsidRPr="00490BA6" w:rsidRDefault="00465DEE" w:rsidP="00FF129F">
      <w:pPr>
        <w:tabs>
          <w:tab w:val="left" w:pos="567"/>
        </w:tabs>
        <w:spacing w:line="360" w:lineRule="auto"/>
        <w:jc w:val="both"/>
        <w:rPr>
          <w:rFonts w:ascii="Century Gothic" w:hAnsi="Century Gothic"/>
          <w:b/>
          <w:sz w:val="22"/>
          <w:szCs w:val="22"/>
        </w:rPr>
      </w:pPr>
      <w:r w:rsidRPr="00490BA6">
        <w:rPr>
          <w:rFonts w:ascii="Century Gothic" w:hAnsi="Century Gothic"/>
          <w:b/>
          <w:sz w:val="22"/>
          <w:szCs w:val="22"/>
        </w:rPr>
        <w:t>5) İhaleye Katılabilme Şartları ve İstenilen Belgeler:</w:t>
      </w:r>
    </w:p>
    <w:p w:rsidR="00465DEE" w:rsidRPr="00490BA6" w:rsidRDefault="00465DEE" w:rsidP="00E41282">
      <w:pPr>
        <w:tabs>
          <w:tab w:val="left" w:pos="567"/>
        </w:tabs>
        <w:spacing w:line="360" w:lineRule="auto"/>
        <w:jc w:val="both"/>
        <w:rPr>
          <w:rFonts w:ascii="Century Gothic" w:hAnsi="Century Gothic" w:cs="Arial"/>
          <w:sz w:val="22"/>
          <w:szCs w:val="22"/>
        </w:rPr>
      </w:pPr>
      <w:r w:rsidRPr="00490BA6">
        <w:rPr>
          <w:rFonts w:ascii="Century Gothic" w:hAnsi="Century Gothic"/>
          <w:sz w:val="22"/>
          <w:szCs w:val="22"/>
        </w:rPr>
        <w:t>İsteklilerin ihaleye katılabilmeleri için aşağıda sayılan belgeleri teklifleri kapsamında sunmaları gerekir:</w:t>
      </w:r>
    </w:p>
    <w:p w:rsidR="00465DEE" w:rsidRPr="00490BA6" w:rsidRDefault="00465DEE" w:rsidP="00E41282">
      <w:pPr>
        <w:tabs>
          <w:tab w:val="left" w:pos="567"/>
        </w:tabs>
        <w:spacing w:line="360" w:lineRule="auto"/>
        <w:jc w:val="both"/>
        <w:rPr>
          <w:rFonts w:ascii="Century Gothic" w:hAnsi="Century Gothic"/>
          <w:sz w:val="22"/>
          <w:szCs w:val="22"/>
        </w:rPr>
      </w:pPr>
      <w:r w:rsidRPr="00490BA6">
        <w:rPr>
          <w:rFonts w:ascii="Century Gothic" w:hAnsi="Century Gothic" w:cs="Arial"/>
          <w:b/>
          <w:sz w:val="22"/>
          <w:szCs w:val="22"/>
        </w:rPr>
        <w:t xml:space="preserve">5.1- </w:t>
      </w:r>
      <w:r w:rsidRPr="00490BA6">
        <w:rPr>
          <w:rFonts w:ascii="Century Gothic" w:hAnsi="Century Gothic"/>
          <w:sz w:val="22"/>
          <w:szCs w:val="22"/>
        </w:rPr>
        <w:t xml:space="preserve">Tebligat için adres beyanı; ayrıca irtibat için telefon numarası ve faks numarası ile varsa elektronik posta adresi. </w:t>
      </w:r>
    </w:p>
    <w:p w:rsidR="00465DEE" w:rsidRPr="00490BA6" w:rsidRDefault="00465DEE" w:rsidP="00E41282">
      <w:pPr>
        <w:tabs>
          <w:tab w:val="left" w:pos="567"/>
        </w:tabs>
        <w:spacing w:line="360" w:lineRule="auto"/>
        <w:jc w:val="both"/>
        <w:rPr>
          <w:rFonts w:ascii="Century Gothic" w:hAnsi="Century Gothic"/>
          <w:sz w:val="22"/>
          <w:szCs w:val="22"/>
        </w:rPr>
      </w:pPr>
      <w:r w:rsidRPr="00490BA6">
        <w:rPr>
          <w:rFonts w:ascii="Century Gothic" w:hAnsi="Century Gothic"/>
          <w:b/>
          <w:sz w:val="22"/>
          <w:szCs w:val="22"/>
        </w:rPr>
        <w:t>5.2-</w:t>
      </w:r>
      <w:r w:rsidRPr="00490BA6">
        <w:rPr>
          <w:rFonts w:ascii="Century Gothic" w:hAnsi="Century Gothic"/>
          <w:sz w:val="22"/>
          <w:szCs w:val="22"/>
        </w:rPr>
        <w:t xml:space="preserve"> Mevzuatı gereği kayıtlı olduğu Ticaret ve/veya Sanayi Odası Belgesi.</w:t>
      </w:r>
    </w:p>
    <w:p w:rsidR="00465DEE" w:rsidRPr="00490BA6" w:rsidRDefault="00465DEE" w:rsidP="00E41282">
      <w:pPr>
        <w:tabs>
          <w:tab w:val="left" w:pos="284"/>
          <w:tab w:val="left" w:pos="567"/>
        </w:tabs>
        <w:spacing w:line="360" w:lineRule="auto"/>
        <w:jc w:val="both"/>
        <w:rPr>
          <w:rFonts w:ascii="Century Gothic" w:hAnsi="Century Gothic"/>
          <w:sz w:val="22"/>
          <w:szCs w:val="22"/>
        </w:rPr>
      </w:pPr>
      <w:r w:rsidRPr="00490BA6">
        <w:rPr>
          <w:rFonts w:ascii="Century Gothic" w:hAnsi="Century Gothic"/>
          <w:b/>
          <w:sz w:val="22"/>
          <w:szCs w:val="22"/>
        </w:rPr>
        <w:t>5.2.1-</w:t>
      </w:r>
      <w:r w:rsidRPr="00490BA6">
        <w:rPr>
          <w:rFonts w:ascii="Century Gothic" w:hAnsi="Century Gothic"/>
          <w:sz w:val="22"/>
          <w:szCs w:val="22"/>
        </w:rPr>
        <w:t xml:space="preserve"> Gerçek kişi olması halinde, ilk ilan veya ihale tarihinin içerisinde bulunduğu yılda alınmış ilgisine göre Ticaret ve/veya Sanayi Odasına veya ilgili Meslek Odasına kayıtlı olduğunu gösterir belge,</w:t>
      </w:r>
    </w:p>
    <w:p w:rsidR="00465DEE" w:rsidRPr="00490BA6" w:rsidRDefault="00465DEE" w:rsidP="00E41282">
      <w:pPr>
        <w:tabs>
          <w:tab w:val="left" w:pos="284"/>
          <w:tab w:val="left" w:pos="567"/>
        </w:tabs>
        <w:spacing w:line="360" w:lineRule="auto"/>
        <w:jc w:val="both"/>
        <w:rPr>
          <w:rFonts w:ascii="Century Gothic" w:hAnsi="Century Gothic"/>
          <w:sz w:val="22"/>
          <w:szCs w:val="22"/>
        </w:rPr>
      </w:pPr>
      <w:r w:rsidRPr="00490BA6">
        <w:rPr>
          <w:rFonts w:ascii="Century Gothic" w:hAnsi="Century Gothic"/>
          <w:b/>
          <w:sz w:val="22"/>
          <w:szCs w:val="22"/>
        </w:rPr>
        <w:t>5.2.2-</w:t>
      </w:r>
      <w:r w:rsidRPr="00490BA6">
        <w:rPr>
          <w:rFonts w:ascii="Century Gothic" w:hAnsi="Century Gothic"/>
          <w:sz w:val="22"/>
          <w:szCs w:val="22"/>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65DEE" w:rsidRPr="00490BA6" w:rsidRDefault="00465DEE" w:rsidP="00E41282">
      <w:pPr>
        <w:shd w:val="clear" w:color="auto" w:fill="FFFFFF"/>
        <w:tabs>
          <w:tab w:val="left" w:pos="540"/>
          <w:tab w:val="left" w:pos="720"/>
          <w:tab w:val="left" w:pos="900"/>
          <w:tab w:val="left" w:pos="1260"/>
          <w:tab w:val="left" w:pos="1440"/>
        </w:tabs>
        <w:spacing w:line="360" w:lineRule="auto"/>
        <w:ind w:right="4"/>
        <w:jc w:val="both"/>
        <w:rPr>
          <w:rFonts w:ascii="Century Gothic" w:hAnsi="Century Gothic"/>
          <w:sz w:val="22"/>
          <w:szCs w:val="22"/>
        </w:rPr>
      </w:pPr>
      <w:r w:rsidRPr="00490BA6">
        <w:rPr>
          <w:rFonts w:ascii="Century Gothic" w:hAnsi="Century Gothic"/>
          <w:b/>
          <w:sz w:val="22"/>
          <w:szCs w:val="22"/>
        </w:rPr>
        <w:t>5.3-</w:t>
      </w:r>
      <w:r w:rsidRPr="00490BA6">
        <w:rPr>
          <w:rFonts w:ascii="Century Gothic" w:hAnsi="Century Gothic"/>
          <w:sz w:val="22"/>
          <w:szCs w:val="22"/>
        </w:rPr>
        <w:t xml:space="preserve"> Teklif vermeye yetkili olduğunu gösteren İmza Beyannamesi veya İmza Sirküleri.</w:t>
      </w:r>
    </w:p>
    <w:p w:rsidR="00465DEE" w:rsidRPr="00490BA6" w:rsidRDefault="00465DEE" w:rsidP="00465DEE">
      <w:pPr>
        <w:pStyle w:val="GvdeMetni21"/>
        <w:tabs>
          <w:tab w:val="left" w:pos="720"/>
        </w:tabs>
        <w:overflowPunct/>
        <w:autoSpaceDE/>
        <w:autoSpaceDN/>
        <w:adjustRightInd/>
        <w:spacing w:after="0" w:line="360" w:lineRule="auto"/>
        <w:ind w:left="540" w:hanging="540"/>
        <w:textAlignment w:val="auto"/>
        <w:rPr>
          <w:rFonts w:ascii="Century Gothic" w:hAnsi="Century Gothic"/>
          <w:sz w:val="22"/>
          <w:szCs w:val="22"/>
        </w:rPr>
      </w:pPr>
      <w:r w:rsidRPr="00490BA6">
        <w:rPr>
          <w:rFonts w:ascii="Century Gothic" w:hAnsi="Century Gothic"/>
          <w:b/>
          <w:sz w:val="22"/>
          <w:szCs w:val="22"/>
        </w:rPr>
        <w:t>5.3.1-</w:t>
      </w:r>
      <w:r w:rsidRPr="00490BA6">
        <w:rPr>
          <w:rFonts w:ascii="Century Gothic" w:hAnsi="Century Gothic"/>
          <w:sz w:val="22"/>
          <w:szCs w:val="22"/>
        </w:rPr>
        <w:t xml:space="preserve"> Gerçek kişi olması halinde, noter tasdikli imza beyannamesi. </w:t>
      </w:r>
    </w:p>
    <w:p w:rsidR="00450A3C" w:rsidRPr="00490BA6" w:rsidRDefault="00465DEE" w:rsidP="00E41282">
      <w:pPr>
        <w:tabs>
          <w:tab w:val="left" w:pos="284"/>
          <w:tab w:val="left" w:pos="567"/>
        </w:tabs>
        <w:spacing w:line="360" w:lineRule="auto"/>
        <w:jc w:val="both"/>
        <w:rPr>
          <w:rFonts w:ascii="Century Gothic" w:hAnsi="Century Gothic"/>
          <w:sz w:val="22"/>
          <w:szCs w:val="22"/>
        </w:rPr>
      </w:pPr>
      <w:r w:rsidRPr="00490BA6">
        <w:rPr>
          <w:rFonts w:ascii="Century Gothic" w:hAnsi="Century Gothic"/>
          <w:b/>
          <w:sz w:val="22"/>
          <w:szCs w:val="22"/>
        </w:rPr>
        <w:t>5.3.2-</w:t>
      </w:r>
      <w:r w:rsidRPr="00490BA6">
        <w:rPr>
          <w:rFonts w:ascii="Century Gothic" w:hAnsi="Century Gothic"/>
          <w:sz w:val="22"/>
          <w:szCs w:val="22"/>
        </w:rPr>
        <w:t xml:space="preserve"> Tüzel kişi olması halinde, ilgisine göre tüzel kişiliğin ortakları, üyeleri veya kurucuları ile tüzel kişiliğin yönetimindeki görevlileri belirten son durumu gösterir Ticaret </w:t>
      </w:r>
      <w:r w:rsidRPr="00490BA6">
        <w:rPr>
          <w:rFonts w:ascii="Century Gothic" w:hAnsi="Century Gothic"/>
          <w:sz w:val="22"/>
          <w:szCs w:val="22"/>
        </w:rPr>
        <w:lastRenderedPageBreak/>
        <w:t>Sicil Gazetesi veya bu hususları tevsik eden belgeler ile tüzel kişiliğin noter tasdikli imza sirküleri.</w:t>
      </w:r>
    </w:p>
    <w:p w:rsidR="00450A3C" w:rsidRPr="00490BA6" w:rsidRDefault="00465DEE" w:rsidP="00E41282">
      <w:pPr>
        <w:spacing w:line="360" w:lineRule="auto"/>
        <w:jc w:val="both"/>
        <w:rPr>
          <w:rFonts w:ascii="Century Gothic" w:hAnsi="Century Gothic"/>
          <w:sz w:val="22"/>
          <w:szCs w:val="22"/>
        </w:rPr>
      </w:pPr>
      <w:r w:rsidRPr="00490BA6">
        <w:rPr>
          <w:rFonts w:ascii="Century Gothic" w:hAnsi="Century Gothic"/>
          <w:b/>
          <w:sz w:val="22"/>
          <w:szCs w:val="22"/>
        </w:rPr>
        <w:t>5.</w:t>
      </w:r>
      <w:r w:rsidR="00450A3C" w:rsidRPr="00490BA6">
        <w:rPr>
          <w:rFonts w:ascii="Century Gothic" w:hAnsi="Century Gothic"/>
          <w:b/>
          <w:sz w:val="22"/>
          <w:szCs w:val="22"/>
        </w:rPr>
        <w:t>4</w:t>
      </w:r>
      <w:r w:rsidRPr="00490BA6">
        <w:rPr>
          <w:rFonts w:ascii="Century Gothic" w:hAnsi="Century Gothic"/>
          <w:b/>
          <w:sz w:val="22"/>
          <w:szCs w:val="22"/>
        </w:rPr>
        <w:t>-</w:t>
      </w:r>
      <w:r w:rsidRPr="00490BA6">
        <w:rPr>
          <w:rFonts w:ascii="Century Gothic" w:hAnsi="Century Gothic"/>
          <w:sz w:val="22"/>
          <w:szCs w:val="22"/>
        </w:rPr>
        <w:t xml:space="preserve"> </w:t>
      </w:r>
      <w:r w:rsidR="00450A3C" w:rsidRPr="00490BA6">
        <w:rPr>
          <w:rFonts w:ascii="Century Gothic" w:hAnsi="Century Gothic"/>
          <w:bCs/>
          <w:sz w:val="22"/>
          <w:szCs w:val="22"/>
        </w:rPr>
        <w:t>Köylere Hizmet Götürme Birliği İhale Yönetmeliği’nin</w:t>
      </w:r>
      <w:r w:rsidR="00450A3C" w:rsidRPr="00490BA6">
        <w:rPr>
          <w:rFonts w:ascii="Century Gothic" w:hAnsi="Century Gothic"/>
          <w:sz w:val="22"/>
          <w:szCs w:val="22"/>
        </w:rPr>
        <w:t xml:space="preserve"> 11 inci </w:t>
      </w:r>
      <w:r w:rsidR="00232888" w:rsidRPr="00490BA6">
        <w:rPr>
          <w:rFonts w:ascii="Century Gothic" w:hAnsi="Century Gothic"/>
          <w:sz w:val="22"/>
          <w:szCs w:val="22"/>
        </w:rPr>
        <w:t xml:space="preserve">ve 12 inci </w:t>
      </w:r>
      <w:r w:rsidR="002D3419" w:rsidRPr="00490BA6">
        <w:rPr>
          <w:rFonts w:ascii="Century Gothic" w:hAnsi="Century Gothic"/>
          <w:sz w:val="22"/>
          <w:szCs w:val="22"/>
        </w:rPr>
        <w:t xml:space="preserve">ve bu ihaleye ilişkin idari şartnamenin </w:t>
      </w:r>
      <w:proofErr w:type="gramStart"/>
      <w:r w:rsidR="002D3419" w:rsidRPr="00490BA6">
        <w:rPr>
          <w:rFonts w:ascii="Century Gothic" w:hAnsi="Century Gothic"/>
          <w:sz w:val="22"/>
          <w:szCs w:val="22"/>
        </w:rPr>
        <w:t>4.4</w:t>
      </w:r>
      <w:proofErr w:type="gramEnd"/>
      <w:r w:rsidR="002D3419" w:rsidRPr="00490BA6">
        <w:rPr>
          <w:rFonts w:ascii="Century Gothic" w:hAnsi="Century Gothic"/>
          <w:sz w:val="22"/>
          <w:szCs w:val="22"/>
        </w:rPr>
        <w:t xml:space="preserve"> üncü </w:t>
      </w:r>
      <w:r w:rsidR="00232888" w:rsidRPr="00490BA6">
        <w:rPr>
          <w:rFonts w:ascii="Century Gothic" w:hAnsi="Century Gothic"/>
          <w:sz w:val="22"/>
          <w:szCs w:val="22"/>
        </w:rPr>
        <w:t xml:space="preserve">maddelerinde </w:t>
      </w:r>
      <w:r w:rsidR="00450A3C" w:rsidRPr="00490BA6">
        <w:rPr>
          <w:rFonts w:ascii="Century Gothic" w:hAnsi="Century Gothic"/>
          <w:sz w:val="22"/>
          <w:szCs w:val="22"/>
        </w:rPr>
        <w:t xml:space="preserve">sayılan durumlarda olunmadığına ilişkin </w:t>
      </w:r>
      <w:r w:rsidR="00C8403C" w:rsidRPr="00490BA6">
        <w:rPr>
          <w:rFonts w:ascii="Century Gothic" w:hAnsi="Century Gothic"/>
          <w:sz w:val="22"/>
          <w:szCs w:val="22"/>
        </w:rPr>
        <w:t>taahhütname</w:t>
      </w:r>
      <w:r w:rsidR="002472FA" w:rsidRPr="00490BA6">
        <w:rPr>
          <w:rFonts w:ascii="Century Gothic" w:hAnsi="Century Gothic"/>
          <w:sz w:val="22"/>
          <w:szCs w:val="22"/>
        </w:rPr>
        <w:t>.</w:t>
      </w:r>
    </w:p>
    <w:p w:rsidR="00E41282" w:rsidRPr="00490BA6" w:rsidRDefault="00465DEE" w:rsidP="00E41282">
      <w:pPr>
        <w:shd w:val="clear" w:color="auto" w:fill="FFFFFF"/>
        <w:tabs>
          <w:tab w:val="left" w:pos="540"/>
          <w:tab w:val="left" w:pos="720"/>
          <w:tab w:val="left" w:pos="900"/>
          <w:tab w:val="left" w:pos="1080"/>
        </w:tabs>
        <w:spacing w:line="360" w:lineRule="auto"/>
        <w:jc w:val="both"/>
        <w:rPr>
          <w:rFonts w:ascii="Century Gothic" w:hAnsi="Century Gothic"/>
          <w:sz w:val="22"/>
          <w:szCs w:val="22"/>
        </w:rPr>
      </w:pPr>
      <w:r w:rsidRPr="00490BA6">
        <w:rPr>
          <w:rFonts w:ascii="Century Gothic" w:hAnsi="Century Gothic"/>
          <w:b/>
          <w:sz w:val="22"/>
          <w:szCs w:val="22"/>
        </w:rPr>
        <w:t>5.5-</w:t>
      </w:r>
      <w:r w:rsidRPr="00490BA6">
        <w:rPr>
          <w:rFonts w:ascii="Century Gothic" w:hAnsi="Century Gothic"/>
        </w:rPr>
        <w:t xml:space="preserve"> </w:t>
      </w:r>
      <w:r w:rsidRPr="00490BA6">
        <w:rPr>
          <w:rFonts w:ascii="Century Gothic" w:hAnsi="Century Gothic"/>
          <w:sz w:val="22"/>
          <w:szCs w:val="22"/>
        </w:rPr>
        <w:t xml:space="preserve">Şekli ve içeriği </w:t>
      </w:r>
      <w:r w:rsidR="00AF54A4" w:rsidRPr="00490BA6">
        <w:rPr>
          <w:rFonts w:ascii="Century Gothic" w:hAnsi="Century Gothic"/>
          <w:sz w:val="22"/>
          <w:szCs w:val="22"/>
        </w:rPr>
        <w:t>İdari</w:t>
      </w:r>
      <w:r w:rsidRPr="00490BA6">
        <w:rPr>
          <w:rFonts w:ascii="Century Gothic" w:hAnsi="Century Gothic"/>
          <w:sz w:val="22"/>
          <w:szCs w:val="22"/>
        </w:rPr>
        <w:t xml:space="preserve"> Şartnamede belirlenen </w:t>
      </w:r>
      <w:r w:rsidR="00E56772" w:rsidRPr="00490BA6">
        <w:rPr>
          <w:rFonts w:ascii="Century Gothic" w:hAnsi="Century Gothic"/>
          <w:sz w:val="22"/>
          <w:szCs w:val="22"/>
        </w:rPr>
        <w:t>anahtar teslimi götürü bedel teklif mektubu</w:t>
      </w:r>
      <w:r w:rsidRPr="00490BA6">
        <w:rPr>
          <w:rFonts w:ascii="Century Gothic" w:hAnsi="Century Gothic"/>
          <w:sz w:val="22"/>
          <w:szCs w:val="22"/>
        </w:rPr>
        <w:t>.</w:t>
      </w:r>
    </w:p>
    <w:p w:rsidR="00465DEE" w:rsidRPr="00490BA6" w:rsidRDefault="00465DEE" w:rsidP="00E41282">
      <w:pPr>
        <w:shd w:val="clear" w:color="auto" w:fill="FFFFFF"/>
        <w:tabs>
          <w:tab w:val="left" w:pos="540"/>
          <w:tab w:val="left" w:pos="720"/>
          <w:tab w:val="left" w:pos="900"/>
          <w:tab w:val="left" w:pos="1080"/>
        </w:tabs>
        <w:spacing w:line="360" w:lineRule="auto"/>
        <w:jc w:val="both"/>
        <w:rPr>
          <w:rFonts w:ascii="Century Gothic" w:hAnsi="Century Gothic"/>
          <w:sz w:val="22"/>
          <w:szCs w:val="22"/>
        </w:rPr>
      </w:pPr>
      <w:r w:rsidRPr="00490BA6">
        <w:rPr>
          <w:rFonts w:ascii="Century Gothic" w:hAnsi="Century Gothic"/>
          <w:b/>
          <w:sz w:val="22"/>
          <w:szCs w:val="22"/>
        </w:rPr>
        <w:t xml:space="preserve">5.6- </w:t>
      </w:r>
      <w:r w:rsidR="00F05C1D" w:rsidRPr="00490BA6">
        <w:rPr>
          <w:rFonts w:ascii="Century Gothic" w:hAnsi="Century Gothic"/>
          <w:sz w:val="22"/>
          <w:szCs w:val="22"/>
        </w:rPr>
        <w:t>İdari Şartnamenin 8 inci maddesinde belirtilen şekil ve şartları taşıyan geçici teminat</w:t>
      </w:r>
      <w:r w:rsidRPr="00490BA6">
        <w:rPr>
          <w:rFonts w:ascii="Century Gothic" w:hAnsi="Century Gothic"/>
          <w:sz w:val="22"/>
          <w:szCs w:val="22"/>
        </w:rPr>
        <w:t>.</w:t>
      </w:r>
    </w:p>
    <w:p w:rsidR="00465DEE" w:rsidRPr="00490BA6" w:rsidRDefault="00465DEE" w:rsidP="00E41282">
      <w:pPr>
        <w:spacing w:line="360" w:lineRule="auto"/>
        <w:jc w:val="both"/>
        <w:rPr>
          <w:rFonts w:ascii="Century Gothic" w:hAnsi="Century Gothic"/>
          <w:sz w:val="22"/>
          <w:szCs w:val="22"/>
        </w:rPr>
      </w:pPr>
      <w:r w:rsidRPr="00490BA6">
        <w:rPr>
          <w:rFonts w:ascii="Century Gothic" w:hAnsi="Century Gothic"/>
          <w:b/>
          <w:sz w:val="22"/>
          <w:szCs w:val="22"/>
        </w:rPr>
        <w:t>5.</w:t>
      </w:r>
      <w:r w:rsidR="00F05C1D" w:rsidRPr="00490BA6">
        <w:rPr>
          <w:rFonts w:ascii="Century Gothic" w:hAnsi="Century Gothic"/>
          <w:b/>
          <w:sz w:val="22"/>
          <w:szCs w:val="22"/>
        </w:rPr>
        <w:t>7</w:t>
      </w:r>
      <w:r w:rsidRPr="00490BA6">
        <w:rPr>
          <w:rFonts w:ascii="Century Gothic" w:hAnsi="Century Gothic"/>
          <w:b/>
          <w:sz w:val="22"/>
          <w:szCs w:val="22"/>
        </w:rPr>
        <w:t>-</w:t>
      </w:r>
      <w:r w:rsidRPr="00490BA6">
        <w:rPr>
          <w:rFonts w:ascii="Century Gothic" w:hAnsi="Century Gothic"/>
          <w:sz w:val="22"/>
          <w:szCs w:val="22"/>
        </w:rPr>
        <w:t xml:space="preserve"> </w:t>
      </w:r>
      <w:proofErr w:type="gramStart"/>
      <w:r w:rsidRPr="00490BA6">
        <w:rPr>
          <w:rFonts w:ascii="Century Gothic" w:hAnsi="Century Gothic"/>
          <w:sz w:val="22"/>
          <w:szCs w:val="22"/>
        </w:rPr>
        <w:t>Vekaleten</w:t>
      </w:r>
      <w:proofErr w:type="gramEnd"/>
      <w:r w:rsidRPr="00490BA6">
        <w:rPr>
          <w:rFonts w:ascii="Century Gothic" w:hAnsi="Century Gothic"/>
          <w:sz w:val="22"/>
          <w:szCs w:val="22"/>
        </w:rPr>
        <w:t xml:space="preserve"> ihaleye katılma halinde, istekli adına katılan kişinin noter tasdikli vekaletnamesi ile noter tasdikli imza beyannamesi.</w:t>
      </w:r>
    </w:p>
    <w:p w:rsidR="00465DEE" w:rsidRPr="00490BA6" w:rsidRDefault="00F05C1D" w:rsidP="00E41282">
      <w:pPr>
        <w:shd w:val="clear" w:color="auto" w:fill="FFFFFF"/>
        <w:tabs>
          <w:tab w:val="left" w:pos="540"/>
        </w:tabs>
        <w:spacing w:line="360" w:lineRule="auto"/>
        <w:jc w:val="both"/>
        <w:rPr>
          <w:rFonts w:ascii="Century Gothic" w:hAnsi="Century Gothic"/>
          <w:sz w:val="22"/>
          <w:szCs w:val="22"/>
        </w:rPr>
      </w:pPr>
      <w:r w:rsidRPr="00490BA6">
        <w:rPr>
          <w:rFonts w:ascii="Century Gothic" w:hAnsi="Century Gothic"/>
          <w:b/>
          <w:sz w:val="22"/>
          <w:szCs w:val="22"/>
        </w:rPr>
        <w:t xml:space="preserve">5.8- </w:t>
      </w:r>
      <w:r w:rsidRPr="00490BA6">
        <w:rPr>
          <w:rFonts w:ascii="Century Gothic" w:hAnsi="Century Gothic"/>
          <w:sz w:val="22"/>
          <w:szCs w:val="22"/>
        </w:rPr>
        <w:t xml:space="preserve">İhaleye iş ortaklığı olarak </w:t>
      </w:r>
      <w:proofErr w:type="spellStart"/>
      <w:r w:rsidRPr="00490BA6">
        <w:rPr>
          <w:rFonts w:ascii="Century Gothic" w:hAnsi="Century Gothic"/>
          <w:sz w:val="22"/>
          <w:szCs w:val="22"/>
        </w:rPr>
        <w:t>katılınması</w:t>
      </w:r>
      <w:proofErr w:type="spellEnd"/>
      <w:r w:rsidRPr="00490BA6">
        <w:rPr>
          <w:rFonts w:ascii="Century Gothic" w:hAnsi="Century Gothic"/>
          <w:sz w:val="22"/>
          <w:szCs w:val="22"/>
        </w:rPr>
        <w:t xml:space="preserve"> halinde İdari Şartnamenin iş ortaklığı ile ilgili maddelerinde istenilen belgeler.</w:t>
      </w:r>
    </w:p>
    <w:p w:rsidR="00465DEE" w:rsidRPr="00490BA6" w:rsidRDefault="00465DEE" w:rsidP="00465DEE">
      <w:pPr>
        <w:shd w:val="clear" w:color="auto" w:fill="FFFFFF"/>
        <w:tabs>
          <w:tab w:val="left" w:pos="540"/>
        </w:tabs>
        <w:spacing w:line="360" w:lineRule="auto"/>
        <w:ind w:left="540" w:hanging="540"/>
        <w:jc w:val="both"/>
        <w:rPr>
          <w:rFonts w:ascii="Century Gothic" w:hAnsi="Century Gothic"/>
          <w:bCs/>
          <w:sz w:val="22"/>
          <w:szCs w:val="22"/>
        </w:rPr>
      </w:pPr>
      <w:r w:rsidRPr="00490BA6">
        <w:rPr>
          <w:rFonts w:ascii="Century Gothic" w:hAnsi="Century Gothic"/>
          <w:b/>
          <w:sz w:val="22"/>
          <w:szCs w:val="22"/>
        </w:rPr>
        <w:t>5.</w:t>
      </w:r>
      <w:r w:rsidR="009D4AE6" w:rsidRPr="00490BA6">
        <w:rPr>
          <w:rFonts w:ascii="Century Gothic" w:hAnsi="Century Gothic"/>
          <w:b/>
          <w:sz w:val="22"/>
          <w:szCs w:val="22"/>
        </w:rPr>
        <w:t>9</w:t>
      </w:r>
      <w:r w:rsidRPr="00490BA6">
        <w:rPr>
          <w:rFonts w:ascii="Century Gothic" w:hAnsi="Century Gothic"/>
          <w:b/>
          <w:sz w:val="22"/>
          <w:szCs w:val="22"/>
        </w:rPr>
        <w:t xml:space="preserve">- </w:t>
      </w:r>
      <w:r w:rsidRPr="00490BA6">
        <w:rPr>
          <w:rFonts w:ascii="Century Gothic" w:hAnsi="Century Gothic"/>
          <w:bCs/>
          <w:sz w:val="22"/>
          <w:szCs w:val="22"/>
        </w:rPr>
        <w:t>İhale dokümanının satın alındığına dair belge.</w:t>
      </w:r>
    </w:p>
    <w:p w:rsidR="005D270B" w:rsidRPr="00490BA6" w:rsidRDefault="00465DEE" w:rsidP="00E41282">
      <w:pPr>
        <w:pStyle w:val="GvdeMetni"/>
        <w:tabs>
          <w:tab w:val="left" w:pos="360"/>
        </w:tabs>
        <w:spacing w:before="0" w:beforeAutospacing="0" w:after="0" w:afterAutospacing="0" w:line="360" w:lineRule="auto"/>
        <w:jc w:val="both"/>
        <w:rPr>
          <w:rFonts w:ascii="Century Gothic" w:hAnsi="Century Gothic"/>
          <w:b/>
          <w:bCs/>
          <w:sz w:val="22"/>
          <w:szCs w:val="22"/>
        </w:rPr>
      </w:pPr>
      <w:r w:rsidRPr="00490BA6">
        <w:rPr>
          <w:rFonts w:ascii="Century Gothic" w:hAnsi="Century Gothic"/>
          <w:b/>
          <w:sz w:val="22"/>
          <w:szCs w:val="22"/>
        </w:rPr>
        <w:t>5.1</w:t>
      </w:r>
      <w:r w:rsidR="00362ADF" w:rsidRPr="00490BA6">
        <w:rPr>
          <w:rFonts w:ascii="Century Gothic" w:hAnsi="Century Gothic"/>
          <w:b/>
          <w:sz w:val="22"/>
          <w:szCs w:val="22"/>
        </w:rPr>
        <w:t>0</w:t>
      </w:r>
      <w:r w:rsidRPr="00490BA6">
        <w:rPr>
          <w:rFonts w:ascii="Century Gothic" w:hAnsi="Century Gothic"/>
          <w:b/>
          <w:sz w:val="22"/>
          <w:szCs w:val="22"/>
        </w:rPr>
        <w:t>-</w:t>
      </w:r>
      <w:r w:rsidR="003C51B8" w:rsidRPr="00490BA6">
        <w:rPr>
          <w:rFonts w:ascii="Century Gothic" w:hAnsi="Century Gothic"/>
          <w:b/>
          <w:sz w:val="22"/>
          <w:szCs w:val="22"/>
        </w:rPr>
        <w:t xml:space="preserve"> </w:t>
      </w:r>
      <w:r w:rsidRPr="00490BA6">
        <w:rPr>
          <w:rFonts w:ascii="Century Gothic" w:hAnsi="Century Gothic"/>
          <w:b/>
          <w:bCs/>
          <w:sz w:val="22"/>
          <w:szCs w:val="22"/>
        </w:rPr>
        <w:t>Mesleki ve teknik</w:t>
      </w:r>
      <w:r w:rsidRPr="00490BA6">
        <w:rPr>
          <w:rFonts w:ascii="Century Gothic" w:hAnsi="Century Gothic"/>
          <w:b/>
          <w:sz w:val="22"/>
          <w:szCs w:val="22"/>
        </w:rPr>
        <w:t xml:space="preserve"> </w:t>
      </w:r>
      <w:r w:rsidRPr="00490BA6">
        <w:rPr>
          <w:rFonts w:ascii="Century Gothic" w:hAnsi="Century Gothic"/>
          <w:b/>
          <w:bCs/>
          <w:sz w:val="22"/>
          <w:szCs w:val="22"/>
        </w:rPr>
        <w:t xml:space="preserve">yeterliğe ilişkin belgeler ve bu belgelerin taşıması gereken </w:t>
      </w:r>
      <w:proofErr w:type="gramStart"/>
      <w:r w:rsidRPr="00490BA6">
        <w:rPr>
          <w:rFonts w:ascii="Century Gothic" w:hAnsi="Century Gothic"/>
          <w:b/>
          <w:bCs/>
          <w:sz w:val="22"/>
          <w:szCs w:val="22"/>
        </w:rPr>
        <w:t>kriterler</w:t>
      </w:r>
      <w:proofErr w:type="gramEnd"/>
      <w:r w:rsidR="005D270B" w:rsidRPr="00490BA6">
        <w:rPr>
          <w:rFonts w:ascii="Century Gothic" w:hAnsi="Century Gothic"/>
          <w:b/>
          <w:bCs/>
          <w:sz w:val="22"/>
          <w:szCs w:val="22"/>
        </w:rPr>
        <w:t>.</w:t>
      </w:r>
    </w:p>
    <w:p w:rsidR="000F442E" w:rsidRPr="00490BA6" w:rsidRDefault="000F442E" w:rsidP="000F442E">
      <w:pPr>
        <w:pStyle w:val="GvdeMetni"/>
        <w:tabs>
          <w:tab w:val="left" w:pos="360"/>
        </w:tabs>
        <w:spacing w:before="0" w:beforeAutospacing="0" w:after="0" w:afterAutospacing="0" w:line="360" w:lineRule="auto"/>
        <w:jc w:val="both"/>
        <w:rPr>
          <w:rFonts w:ascii="Century Gothic" w:hAnsi="Century Gothic"/>
          <w:bCs/>
          <w:sz w:val="22"/>
          <w:szCs w:val="22"/>
        </w:rPr>
      </w:pPr>
      <w:proofErr w:type="gramStart"/>
      <w:r w:rsidRPr="00490BA6">
        <w:rPr>
          <w:rFonts w:ascii="Century Gothic" w:hAnsi="Century Gothic"/>
          <w:b/>
          <w:bCs/>
          <w:sz w:val="22"/>
          <w:szCs w:val="22"/>
        </w:rPr>
        <w:t>5.11.1- İş deneyim belgeleri:</w:t>
      </w:r>
      <w:r w:rsidRPr="00490BA6">
        <w:rPr>
          <w:rFonts w:ascii="Century Gothic" w:hAnsi="Century Gothic"/>
          <w:bCs/>
          <w:sz w:val="22"/>
          <w:szCs w:val="22"/>
        </w:rPr>
        <w:t xml:space="preserve"> İsteklinin, son on beş yıl içinde yurt içinde ve yurt dışında kamu sektöründe teklif bedelinin en az % 70’i, idarece kusursuz kabul edilen ihale konusu iş veya benzer işlerle ilgili deneyimini gösteren ve teklif edilen bedelin %50 oranından az olmamak üzere tek sözleşmeye ilişkin iş deneyim belgesi,</w:t>
      </w:r>
      <w:proofErr w:type="gramEnd"/>
    </w:p>
    <w:p w:rsidR="000F442E" w:rsidRPr="00490BA6" w:rsidRDefault="000F442E" w:rsidP="000F442E">
      <w:pPr>
        <w:pStyle w:val="GvdeMetni2"/>
        <w:shd w:val="clear" w:color="auto" w:fill="FFFFFF"/>
        <w:spacing w:after="0" w:line="360" w:lineRule="auto"/>
        <w:jc w:val="both"/>
        <w:rPr>
          <w:rFonts w:ascii="Century Gothic" w:hAnsi="Century Gothic"/>
          <w:sz w:val="22"/>
          <w:szCs w:val="22"/>
        </w:rPr>
      </w:pPr>
      <w:r w:rsidRPr="00490BA6">
        <w:rPr>
          <w:rFonts w:ascii="Century Gothic" w:hAnsi="Century Gothic"/>
          <w:b/>
          <w:bCs/>
          <w:sz w:val="22"/>
          <w:szCs w:val="22"/>
        </w:rPr>
        <w:t>5.11.2-</w:t>
      </w:r>
      <w:r w:rsidRPr="00490BA6">
        <w:rPr>
          <w:rFonts w:ascii="Century Gothic" w:hAnsi="Century Gothic"/>
          <w:bCs/>
          <w:sz w:val="22"/>
          <w:szCs w:val="22"/>
        </w:rPr>
        <w:t xml:space="preserve"> </w:t>
      </w:r>
      <w:r w:rsidR="00CA0D7F">
        <w:rPr>
          <w:rFonts w:ascii="Century Gothic" w:hAnsi="Century Gothic"/>
          <w:sz w:val="22"/>
          <w:szCs w:val="22"/>
        </w:rPr>
        <w:t>Bu İhalede benzer iş olarak, Yapım işlerinde iş deneyiminde değerlendirilecek benzer işlere dair tebliğde yer alan A/I,A/</w:t>
      </w:r>
      <w:proofErr w:type="gramStart"/>
      <w:r w:rsidR="00CA0D7F">
        <w:rPr>
          <w:rFonts w:ascii="Century Gothic" w:hAnsi="Century Gothic"/>
          <w:sz w:val="22"/>
          <w:szCs w:val="22"/>
        </w:rPr>
        <w:t>II,A</w:t>
      </w:r>
      <w:proofErr w:type="gramEnd"/>
      <w:r w:rsidR="00CA0D7F">
        <w:rPr>
          <w:rFonts w:ascii="Century Gothic" w:hAnsi="Century Gothic"/>
          <w:sz w:val="22"/>
          <w:szCs w:val="22"/>
        </w:rPr>
        <w:t>/V grubu işler ve ihale konusu iş veya benzer işe denk sayılacak mühendislik veya mimar</w:t>
      </w:r>
      <w:r w:rsidR="00745577">
        <w:rPr>
          <w:rFonts w:ascii="Century Gothic" w:hAnsi="Century Gothic"/>
          <w:sz w:val="22"/>
          <w:szCs w:val="22"/>
        </w:rPr>
        <w:t>lık bölümleri; İnşaat Mühendisi</w:t>
      </w:r>
      <w:r w:rsidR="00CA0D7F">
        <w:rPr>
          <w:rFonts w:ascii="Century Gothic" w:hAnsi="Century Gothic"/>
          <w:sz w:val="22"/>
          <w:szCs w:val="22"/>
        </w:rPr>
        <w:t>d</w:t>
      </w:r>
      <w:r w:rsidR="00745577">
        <w:rPr>
          <w:rFonts w:ascii="Century Gothic" w:hAnsi="Century Gothic"/>
          <w:sz w:val="22"/>
          <w:szCs w:val="22"/>
        </w:rPr>
        <w:t>i</w:t>
      </w:r>
      <w:r w:rsidR="00CA0D7F">
        <w:rPr>
          <w:rFonts w:ascii="Century Gothic" w:hAnsi="Century Gothic"/>
          <w:sz w:val="22"/>
          <w:szCs w:val="22"/>
        </w:rPr>
        <w:t>r.</w:t>
      </w:r>
    </w:p>
    <w:p w:rsidR="000F442E" w:rsidRPr="00490BA6" w:rsidRDefault="000F442E" w:rsidP="000F442E">
      <w:pPr>
        <w:pStyle w:val="GvdeMetni2"/>
        <w:shd w:val="clear" w:color="auto" w:fill="FFFFFF"/>
        <w:spacing w:after="0" w:line="360" w:lineRule="auto"/>
        <w:jc w:val="both"/>
        <w:rPr>
          <w:rFonts w:ascii="Century Gothic" w:hAnsi="Century Gothic"/>
          <w:sz w:val="22"/>
          <w:szCs w:val="22"/>
        </w:rPr>
      </w:pPr>
      <w:r w:rsidRPr="00490BA6">
        <w:rPr>
          <w:rFonts w:ascii="Century Gothic" w:hAnsi="Century Gothic"/>
          <w:b/>
          <w:sz w:val="22"/>
          <w:szCs w:val="22"/>
        </w:rPr>
        <w:t xml:space="preserve">5.11.3- </w:t>
      </w:r>
      <w:r w:rsidRPr="00490BA6">
        <w:rPr>
          <w:rFonts w:ascii="Century Gothic" w:hAnsi="Century Gothic"/>
          <w:sz w:val="22"/>
          <w:szCs w:val="22"/>
        </w:rPr>
        <w:t xml:space="preserve">İş deneyimi bulunmayan mühendis veya mimarların, aldıkları lisans eğitimine uygun yapım işi ihalelerine başvurularında, toplam süresi </w:t>
      </w:r>
      <w:proofErr w:type="spellStart"/>
      <w:r w:rsidRPr="00490BA6">
        <w:rPr>
          <w:rFonts w:ascii="Century Gothic" w:hAnsi="Century Gothic"/>
          <w:sz w:val="22"/>
          <w:szCs w:val="22"/>
        </w:rPr>
        <w:t>onbeş</w:t>
      </w:r>
      <w:proofErr w:type="spellEnd"/>
      <w:r w:rsidRPr="00490BA6">
        <w:rPr>
          <w:rFonts w:ascii="Century Gothic" w:hAnsi="Century Gothic"/>
          <w:sz w:val="22"/>
          <w:szCs w:val="22"/>
        </w:rPr>
        <w:t xml:space="preserve"> yılı geçmemek kaydıyla mezuniyetlerinden sonra geçen her yıl, 4734 Sayılı İhale Kanununun 62. maddesi h bendinde belirtilen miktarlar hesaplanarak iş deneyimi olarak dikkate alınır. Bu süre iş deneyimi bulunan mimar ve mühendisler için uygulanmaz. Bu bent kapsamında elde edilen deneyim mühendis ve mimarın beş yıldır en az % 51 hissesine sahip olduğu (…) (1) tüzel kişiler tarafından da kullanılabilir. </w:t>
      </w:r>
    </w:p>
    <w:p w:rsidR="000F442E" w:rsidRPr="00490BA6" w:rsidRDefault="000F442E" w:rsidP="000F442E">
      <w:pPr>
        <w:pStyle w:val="GvdeMetni2"/>
        <w:shd w:val="clear" w:color="auto" w:fill="FFFFFF"/>
        <w:spacing w:after="0" w:line="360" w:lineRule="auto"/>
        <w:jc w:val="both"/>
        <w:rPr>
          <w:rFonts w:ascii="Century Gothic" w:hAnsi="Century Gothic"/>
          <w:b/>
          <w:bCs/>
          <w:sz w:val="22"/>
          <w:szCs w:val="22"/>
        </w:rPr>
      </w:pPr>
      <w:r w:rsidRPr="00490BA6">
        <w:rPr>
          <w:rFonts w:ascii="Century Gothic" w:hAnsi="Century Gothic"/>
          <w:b/>
          <w:sz w:val="22"/>
          <w:szCs w:val="22"/>
        </w:rPr>
        <w:t>5.11.4-</w:t>
      </w:r>
      <w:r w:rsidRPr="00490BA6">
        <w:rPr>
          <w:rFonts w:ascii="Century Gothic" w:hAnsi="Century Gothic"/>
          <w:sz w:val="22"/>
          <w:szCs w:val="22"/>
        </w:rPr>
        <w:t xml:space="preserve">Bu İhalede iş deneyim belgesi yerine geçerli olan Mühendislik Mimarlık Fakültesi İnşaat Mühendisliğidir. </w:t>
      </w:r>
    </w:p>
    <w:p w:rsidR="000F442E" w:rsidRPr="00490BA6" w:rsidRDefault="000F442E" w:rsidP="000F442E">
      <w:pPr>
        <w:tabs>
          <w:tab w:val="left" w:pos="567"/>
        </w:tabs>
        <w:spacing w:line="360" w:lineRule="auto"/>
        <w:jc w:val="both"/>
        <w:rPr>
          <w:rFonts w:ascii="Century Gothic" w:hAnsi="Century Gothic"/>
          <w:sz w:val="22"/>
          <w:szCs w:val="22"/>
        </w:rPr>
      </w:pPr>
      <w:r w:rsidRPr="00490BA6">
        <w:rPr>
          <w:rFonts w:ascii="Century Gothic" w:hAnsi="Century Gothic"/>
          <w:b/>
          <w:bCs/>
          <w:sz w:val="22"/>
          <w:szCs w:val="22"/>
        </w:rPr>
        <w:t>5.12-</w:t>
      </w:r>
      <w:r w:rsidRPr="00490BA6">
        <w:rPr>
          <w:rFonts w:ascii="Century Gothic" w:hAnsi="Century Gothic"/>
          <w:bCs/>
          <w:sz w:val="22"/>
          <w:szCs w:val="22"/>
        </w:rPr>
        <w:t xml:space="preserve"> </w:t>
      </w:r>
      <w:r w:rsidRPr="00490BA6">
        <w:rPr>
          <w:rFonts w:ascii="Century Gothic" w:hAnsi="Century Gothic"/>
          <w:sz w:val="22"/>
          <w:szCs w:val="22"/>
        </w:rPr>
        <w:t xml:space="preserve">Teklif edilen bedelin </w:t>
      </w:r>
      <w:r w:rsidRPr="00490BA6">
        <w:rPr>
          <w:rFonts w:ascii="Century Gothic" w:hAnsi="Century Gothic"/>
          <w:b/>
          <w:sz w:val="22"/>
          <w:szCs w:val="22"/>
        </w:rPr>
        <w:t>%3</w:t>
      </w:r>
      <w:r w:rsidRPr="00490BA6">
        <w:rPr>
          <w:rFonts w:ascii="Century Gothic" w:hAnsi="Century Gothic"/>
          <w:sz w:val="22"/>
          <w:szCs w:val="22"/>
        </w:rPr>
        <w:t xml:space="preserve">’ünden az olmamak üzere, isteklilerce belirlenecek tutarda </w:t>
      </w:r>
      <w:r w:rsidRPr="00EE5022">
        <w:rPr>
          <w:rFonts w:ascii="Century Gothic" w:hAnsi="Century Gothic"/>
          <w:b/>
          <w:sz w:val="22"/>
          <w:szCs w:val="22"/>
        </w:rPr>
        <w:t>geçici teminat</w:t>
      </w:r>
      <w:r w:rsidRPr="00490BA6">
        <w:rPr>
          <w:rFonts w:ascii="Century Gothic" w:hAnsi="Century Gothic"/>
          <w:sz w:val="22"/>
          <w:szCs w:val="22"/>
        </w:rPr>
        <w:t xml:space="preserve"> verilecektir.(En az 60-Altmış gün süreli)</w:t>
      </w:r>
    </w:p>
    <w:p w:rsidR="000F442E" w:rsidRPr="00490BA6" w:rsidRDefault="000F442E" w:rsidP="000F442E">
      <w:pPr>
        <w:tabs>
          <w:tab w:val="left" w:pos="567"/>
        </w:tabs>
        <w:spacing w:line="360" w:lineRule="auto"/>
        <w:jc w:val="both"/>
        <w:rPr>
          <w:rFonts w:ascii="Century Gothic" w:hAnsi="Century Gothic"/>
          <w:sz w:val="22"/>
          <w:szCs w:val="22"/>
        </w:rPr>
      </w:pPr>
      <w:r w:rsidRPr="00490BA6">
        <w:rPr>
          <w:rFonts w:ascii="Century Gothic" w:hAnsi="Century Gothic"/>
          <w:b/>
          <w:sz w:val="22"/>
          <w:szCs w:val="22"/>
        </w:rPr>
        <w:lastRenderedPageBreak/>
        <w:t>5.13-</w:t>
      </w:r>
      <w:r w:rsidRPr="00490BA6">
        <w:rPr>
          <w:rFonts w:ascii="Century Gothic" w:hAnsi="Century Gothic"/>
          <w:sz w:val="22"/>
          <w:szCs w:val="22"/>
        </w:rPr>
        <w:t xml:space="preserve"> Bu ihaleye sadece yerli istekliler katılabilir. Yabancı isteklilerle ortak girişim (iş ortaklığı veya </w:t>
      </w:r>
      <w:proofErr w:type="gramStart"/>
      <w:r w:rsidRPr="00490BA6">
        <w:rPr>
          <w:rFonts w:ascii="Century Gothic" w:hAnsi="Century Gothic"/>
          <w:sz w:val="22"/>
          <w:szCs w:val="22"/>
        </w:rPr>
        <w:t>konsorsiyum</w:t>
      </w:r>
      <w:proofErr w:type="gramEnd"/>
      <w:r w:rsidRPr="00490BA6">
        <w:rPr>
          <w:rFonts w:ascii="Century Gothic" w:hAnsi="Century Gothic"/>
          <w:sz w:val="22"/>
          <w:szCs w:val="22"/>
        </w:rPr>
        <w:t>) yapan yerli istekliler katılamaz.</w:t>
      </w:r>
    </w:p>
    <w:p w:rsidR="000F442E" w:rsidRPr="00490BA6" w:rsidRDefault="000F442E" w:rsidP="000F442E">
      <w:pPr>
        <w:tabs>
          <w:tab w:val="left" w:pos="567"/>
        </w:tabs>
        <w:spacing w:line="360" w:lineRule="auto"/>
        <w:jc w:val="both"/>
        <w:rPr>
          <w:rFonts w:ascii="Century Gothic" w:hAnsi="Century Gothic"/>
          <w:sz w:val="22"/>
          <w:szCs w:val="22"/>
        </w:rPr>
      </w:pPr>
      <w:r w:rsidRPr="00490BA6">
        <w:rPr>
          <w:rFonts w:ascii="Century Gothic" w:hAnsi="Century Gothic"/>
          <w:b/>
          <w:sz w:val="22"/>
          <w:szCs w:val="22"/>
        </w:rPr>
        <w:t>5.14-</w:t>
      </w:r>
      <w:r w:rsidRPr="00490BA6">
        <w:rPr>
          <w:rFonts w:ascii="Century Gothic" w:hAnsi="Century Gothic"/>
          <w:sz w:val="22"/>
          <w:szCs w:val="22"/>
        </w:rPr>
        <w:t xml:space="preserve"> Ortak girişim olarak ihaleye katılacaklarda, idari şartnamenin ilgili maddeleri gereği yukarıdaki belgelerin pilot ortak tarafından tamamı, diğer ortaklar ise idari şartnamenin 4.10 maddesinde belirtilen belgeleri vereceklerdir.</w:t>
      </w:r>
    </w:p>
    <w:p w:rsidR="00FF129F" w:rsidRPr="00490BA6" w:rsidRDefault="00844AFE" w:rsidP="00844AFE">
      <w:pPr>
        <w:tabs>
          <w:tab w:val="left" w:pos="567"/>
        </w:tabs>
        <w:spacing w:line="360" w:lineRule="auto"/>
        <w:jc w:val="both"/>
        <w:rPr>
          <w:rFonts w:ascii="Century Gothic" w:hAnsi="Century Gothic"/>
          <w:b/>
          <w:sz w:val="22"/>
          <w:szCs w:val="22"/>
        </w:rPr>
      </w:pPr>
      <w:r w:rsidRPr="00490BA6">
        <w:rPr>
          <w:rFonts w:ascii="Century Gothic" w:hAnsi="Century Gothic"/>
          <w:b/>
          <w:sz w:val="22"/>
          <w:szCs w:val="22"/>
        </w:rPr>
        <w:t>6</w:t>
      </w:r>
      <w:r w:rsidR="00FF129F" w:rsidRPr="00490BA6">
        <w:rPr>
          <w:rFonts w:ascii="Century Gothic" w:hAnsi="Century Gothic"/>
          <w:b/>
          <w:sz w:val="22"/>
          <w:szCs w:val="22"/>
        </w:rPr>
        <w:t xml:space="preserve">) İhale </w:t>
      </w:r>
      <w:r w:rsidR="00816B15" w:rsidRPr="00490BA6">
        <w:rPr>
          <w:rFonts w:ascii="Century Gothic" w:hAnsi="Century Gothic"/>
          <w:b/>
          <w:sz w:val="22"/>
          <w:szCs w:val="22"/>
        </w:rPr>
        <w:t>Dokümanının Nerede Görülebileceği ve Hangi Bedelle Alınacağı</w:t>
      </w:r>
      <w:r w:rsidR="00FF129F" w:rsidRPr="00490BA6">
        <w:rPr>
          <w:rFonts w:ascii="Century Gothic" w:hAnsi="Century Gothic"/>
          <w:b/>
          <w:sz w:val="22"/>
          <w:szCs w:val="22"/>
        </w:rPr>
        <w:t>.</w:t>
      </w:r>
    </w:p>
    <w:p w:rsidR="00054CFC" w:rsidRPr="00490BA6" w:rsidRDefault="00054CFC" w:rsidP="00E41282">
      <w:pPr>
        <w:spacing w:line="360" w:lineRule="auto"/>
        <w:jc w:val="both"/>
        <w:rPr>
          <w:rFonts w:ascii="Century Gothic" w:hAnsi="Century Gothic"/>
          <w:color w:val="000000"/>
          <w:sz w:val="22"/>
          <w:szCs w:val="22"/>
        </w:rPr>
      </w:pPr>
      <w:r w:rsidRPr="00490BA6">
        <w:rPr>
          <w:rFonts w:ascii="Century Gothic" w:hAnsi="Century Gothic"/>
          <w:b/>
          <w:color w:val="000000"/>
          <w:sz w:val="22"/>
          <w:szCs w:val="22"/>
        </w:rPr>
        <w:t xml:space="preserve">6.1- </w:t>
      </w:r>
      <w:r w:rsidRPr="00490BA6">
        <w:rPr>
          <w:rFonts w:ascii="Century Gothic" w:hAnsi="Century Gothic"/>
          <w:color w:val="000000"/>
          <w:sz w:val="22"/>
          <w:szCs w:val="22"/>
        </w:rPr>
        <w:t xml:space="preserve">İhale dokümanı, </w:t>
      </w:r>
      <w:proofErr w:type="gramStart"/>
      <w:r w:rsidR="00D537CA">
        <w:rPr>
          <w:rFonts w:ascii="Century Gothic" w:hAnsi="Century Gothic"/>
          <w:color w:val="000000"/>
          <w:sz w:val="22"/>
          <w:szCs w:val="22"/>
        </w:rPr>
        <w:t xml:space="preserve">Seydiler </w:t>
      </w:r>
      <w:r w:rsidR="00511FCC" w:rsidRPr="00490BA6">
        <w:rPr>
          <w:rFonts w:ascii="Century Gothic" w:hAnsi="Century Gothic"/>
          <w:color w:val="000000"/>
          <w:sz w:val="22"/>
          <w:szCs w:val="22"/>
        </w:rPr>
        <w:t xml:space="preserve"> İlçesi</w:t>
      </w:r>
      <w:proofErr w:type="gramEnd"/>
      <w:r w:rsidR="00844AFE" w:rsidRPr="00490BA6">
        <w:rPr>
          <w:rFonts w:ascii="Century Gothic" w:hAnsi="Century Gothic"/>
          <w:color w:val="000000"/>
          <w:sz w:val="22"/>
          <w:szCs w:val="22"/>
        </w:rPr>
        <w:t xml:space="preserve"> Köylere Hizmet Götürme Birliği Bürosu (</w:t>
      </w:r>
      <w:r w:rsidR="00B7042A" w:rsidRPr="00490BA6">
        <w:rPr>
          <w:rFonts w:ascii="Century Gothic" w:hAnsi="Century Gothic"/>
          <w:color w:val="000000"/>
          <w:sz w:val="22"/>
          <w:szCs w:val="22"/>
        </w:rPr>
        <w:t xml:space="preserve">Özel İdare Müdürlüğü Binası </w:t>
      </w:r>
      <w:r w:rsidR="00D537CA">
        <w:rPr>
          <w:rFonts w:ascii="Century Gothic" w:hAnsi="Century Gothic"/>
          <w:color w:val="000000"/>
          <w:sz w:val="22"/>
          <w:szCs w:val="22"/>
        </w:rPr>
        <w:t xml:space="preserve">Şehit Yasin Ölmez Cad. No: 26 Seydiler </w:t>
      </w:r>
      <w:r w:rsidR="00844AFE" w:rsidRPr="00490BA6">
        <w:rPr>
          <w:rFonts w:ascii="Century Gothic" w:hAnsi="Century Gothic"/>
          <w:color w:val="000000"/>
          <w:sz w:val="22"/>
          <w:szCs w:val="22"/>
        </w:rPr>
        <w:t xml:space="preserve">) </w:t>
      </w:r>
      <w:r w:rsidRPr="00490BA6">
        <w:rPr>
          <w:rFonts w:ascii="Century Gothic" w:hAnsi="Century Gothic"/>
          <w:color w:val="000000"/>
          <w:sz w:val="22"/>
          <w:szCs w:val="22"/>
        </w:rPr>
        <w:t xml:space="preserve">adresinde görülebilir ve </w:t>
      </w:r>
      <w:r w:rsidR="001924D9" w:rsidRPr="00EC2764">
        <w:rPr>
          <w:rFonts w:ascii="Century Gothic" w:hAnsi="Century Gothic"/>
          <w:b/>
          <w:color w:val="000000"/>
          <w:sz w:val="22"/>
          <w:szCs w:val="22"/>
        </w:rPr>
        <w:t>1.00</w:t>
      </w:r>
      <w:r w:rsidR="00E00E26" w:rsidRPr="00EC2764">
        <w:rPr>
          <w:rFonts w:ascii="Century Gothic" w:hAnsi="Century Gothic"/>
          <w:b/>
          <w:color w:val="000000"/>
          <w:sz w:val="22"/>
          <w:szCs w:val="22"/>
        </w:rPr>
        <w:t>0</w:t>
      </w:r>
      <w:r w:rsidRPr="00EC2764">
        <w:rPr>
          <w:rFonts w:ascii="Century Gothic" w:hAnsi="Century Gothic"/>
          <w:b/>
          <w:color w:val="000000"/>
          <w:sz w:val="22"/>
          <w:szCs w:val="22"/>
        </w:rPr>
        <w:t>,00-</w:t>
      </w:r>
      <w:r w:rsidR="00844AFE" w:rsidRPr="00EC2764">
        <w:rPr>
          <w:rFonts w:ascii="Century Gothic" w:hAnsi="Century Gothic"/>
          <w:b/>
          <w:color w:val="000000"/>
          <w:sz w:val="22"/>
          <w:szCs w:val="22"/>
        </w:rPr>
        <w:t>TL</w:t>
      </w:r>
      <w:r w:rsidR="00844AFE" w:rsidRPr="00490BA6">
        <w:rPr>
          <w:rFonts w:ascii="Century Gothic" w:hAnsi="Century Gothic"/>
          <w:color w:val="000000"/>
          <w:sz w:val="22"/>
          <w:szCs w:val="22"/>
        </w:rPr>
        <w:t xml:space="preserve"> karşılığı aynı adresten temin edilebilir. </w:t>
      </w:r>
      <w:r w:rsidR="00C81831" w:rsidRPr="00490BA6">
        <w:rPr>
          <w:rFonts w:ascii="Century Gothic" w:hAnsi="Century Gothic"/>
          <w:color w:val="000000"/>
          <w:sz w:val="22"/>
          <w:szCs w:val="22"/>
        </w:rPr>
        <w:t xml:space="preserve">İhale Doküman bedeli </w:t>
      </w:r>
      <w:r w:rsidR="006E3513">
        <w:rPr>
          <w:rFonts w:ascii="Century Gothic" w:hAnsi="Century Gothic"/>
          <w:b/>
          <w:color w:val="000000"/>
          <w:sz w:val="22"/>
          <w:szCs w:val="22"/>
        </w:rPr>
        <w:t xml:space="preserve">Ziraat Bankası </w:t>
      </w:r>
      <w:proofErr w:type="gramStart"/>
      <w:r w:rsidR="006E3513">
        <w:rPr>
          <w:rFonts w:ascii="Century Gothic" w:hAnsi="Century Gothic"/>
          <w:b/>
          <w:color w:val="000000"/>
          <w:sz w:val="22"/>
          <w:szCs w:val="22"/>
        </w:rPr>
        <w:t xml:space="preserve">Seydiler </w:t>
      </w:r>
      <w:r w:rsidR="00C81831" w:rsidRPr="00490BA6">
        <w:rPr>
          <w:rFonts w:ascii="Century Gothic" w:hAnsi="Century Gothic"/>
          <w:b/>
          <w:color w:val="000000"/>
          <w:sz w:val="22"/>
          <w:szCs w:val="22"/>
        </w:rPr>
        <w:t xml:space="preserve"> Ş</w:t>
      </w:r>
      <w:r w:rsidR="006E3513">
        <w:rPr>
          <w:rFonts w:ascii="Century Gothic" w:hAnsi="Century Gothic"/>
          <w:b/>
          <w:color w:val="000000"/>
          <w:sz w:val="22"/>
          <w:szCs w:val="22"/>
        </w:rPr>
        <w:t>ubesindeki</w:t>
      </w:r>
      <w:proofErr w:type="gramEnd"/>
      <w:r w:rsidR="006E3513">
        <w:rPr>
          <w:rFonts w:ascii="Century Gothic" w:hAnsi="Century Gothic"/>
          <w:b/>
          <w:color w:val="000000"/>
          <w:sz w:val="22"/>
          <w:szCs w:val="22"/>
        </w:rPr>
        <w:t xml:space="preserve"> Birliğin 9119206-5027 </w:t>
      </w:r>
      <w:r w:rsidR="00C81831" w:rsidRPr="00490BA6">
        <w:rPr>
          <w:rFonts w:ascii="Century Gothic" w:hAnsi="Century Gothic"/>
          <w:b/>
          <w:color w:val="000000"/>
          <w:sz w:val="22"/>
          <w:szCs w:val="22"/>
        </w:rPr>
        <w:t xml:space="preserve"> </w:t>
      </w:r>
      <w:proofErr w:type="spellStart"/>
      <w:r w:rsidR="00C81831" w:rsidRPr="00490BA6">
        <w:rPr>
          <w:rFonts w:ascii="Century Gothic" w:hAnsi="Century Gothic"/>
          <w:b/>
          <w:color w:val="000000"/>
          <w:sz w:val="22"/>
          <w:szCs w:val="22"/>
        </w:rPr>
        <w:t>nolu</w:t>
      </w:r>
      <w:proofErr w:type="spellEnd"/>
      <w:r w:rsidR="00C81831" w:rsidRPr="00490BA6">
        <w:rPr>
          <w:rFonts w:ascii="Century Gothic" w:hAnsi="Century Gothic"/>
          <w:color w:val="000000"/>
          <w:sz w:val="22"/>
          <w:szCs w:val="22"/>
        </w:rPr>
        <w:t xml:space="preserve"> hesabına yatır</w:t>
      </w:r>
      <w:r w:rsidR="00282E22">
        <w:rPr>
          <w:rFonts w:ascii="Century Gothic" w:hAnsi="Century Gothic"/>
          <w:color w:val="000000"/>
          <w:sz w:val="22"/>
          <w:szCs w:val="22"/>
        </w:rPr>
        <w:t>ı</w:t>
      </w:r>
      <w:r w:rsidR="00C81831" w:rsidRPr="00490BA6">
        <w:rPr>
          <w:rFonts w:ascii="Century Gothic" w:hAnsi="Century Gothic"/>
          <w:color w:val="000000"/>
          <w:sz w:val="22"/>
          <w:szCs w:val="22"/>
        </w:rPr>
        <w:t>lacaktır.</w:t>
      </w:r>
    </w:p>
    <w:p w:rsidR="00054CFC" w:rsidRPr="00490BA6" w:rsidRDefault="00054CFC" w:rsidP="00E41282">
      <w:pPr>
        <w:spacing w:line="360" w:lineRule="auto"/>
        <w:jc w:val="both"/>
        <w:rPr>
          <w:rFonts w:ascii="Century Gothic" w:hAnsi="Century Gothic"/>
          <w:color w:val="000000"/>
          <w:sz w:val="22"/>
          <w:szCs w:val="22"/>
        </w:rPr>
      </w:pPr>
      <w:r w:rsidRPr="00490BA6">
        <w:rPr>
          <w:rFonts w:ascii="Century Gothic" w:hAnsi="Century Gothic"/>
          <w:b/>
          <w:color w:val="000000"/>
          <w:sz w:val="22"/>
          <w:szCs w:val="22"/>
        </w:rPr>
        <w:t xml:space="preserve">6.2- </w:t>
      </w:r>
      <w:r w:rsidR="00844AFE" w:rsidRPr="00490BA6">
        <w:rPr>
          <w:rFonts w:ascii="Century Gothic" w:hAnsi="Century Gothic"/>
          <w:color w:val="000000"/>
          <w:sz w:val="22"/>
          <w:szCs w:val="22"/>
        </w:rPr>
        <w:t>İhaleye teklif verecek olanların ihale dokümanını satın almaları zorunludur.</w:t>
      </w:r>
    </w:p>
    <w:p w:rsidR="00FF129F" w:rsidRPr="00490BA6" w:rsidRDefault="003E6127" w:rsidP="00FF129F">
      <w:pPr>
        <w:tabs>
          <w:tab w:val="left" w:pos="567"/>
        </w:tabs>
        <w:spacing w:line="360" w:lineRule="auto"/>
        <w:jc w:val="both"/>
        <w:rPr>
          <w:rFonts w:ascii="Century Gothic" w:hAnsi="Century Gothic"/>
          <w:b/>
          <w:sz w:val="22"/>
          <w:szCs w:val="22"/>
        </w:rPr>
      </w:pPr>
      <w:r w:rsidRPr="00490BA6">
        <w:rPr>
          <w:rFonts w:ascii="Century Gothic" w:hAnsi="Century Gothic"/>
          <w:b/>
          <w:sz w:val="22"/>
          <w:szCs w:val="22"/>
        </w:rPr>
        <w:t>7</w:t>
      </w:r>
      <w:r w:rsidR="00FF129F" w:rsidRPr="00490BA6">
        <w:rPr>
          <w:rFonts w:ascii="Century Gothic" w:hAnsi="Century Gothic"/>
          <w:b/>
          <w:sz w:val="22"/>
          <w:szCs w:val="22"/>
        </w:rPr>
        <w:t xml:space="preserve">) </w:t>
      </w:r>
      <w:r w:rsidR="00816B15" w:rsidRPr="00490BA6">
        <w:rPr>
          <w:rFonts w:ascii="Century Gothic" w:hAnsi="Century Gothic"/>
          <w:b/>
          <w:sz w:val="22"/>
          <w:szCs w:val="22"/>
        </w:rPr>
        <w:t>İhalenin Nerede, Hangi Tarih ve Saatte Yapılacağı</w:t>
      </w:r>
      <w:r w:rsidR="00FF129F" w:rsidRPr="00490BA6">
        <w:rPr>
          <w:rFonts w:ascii="Century Gothic" w:hAnsi="Century Gothic"/>
          <w:b/>
          <w:sz w:val="22"/>
          <w:szCs w:val="22"/>
        </w:rPr>
        <w:t>.</w:t>
      </w:r>
    </w:p>
    <w:p w:rsidR="003E6127" w:rsidRPr="00490BA6" w:rsidRDefault="003E6127" w:rsidP="00E41282">
      <w:pPr>
        <w:tabs>
          <w:tab w:val="left" w:pos="567"/>
        </w:tabs>
        <w:spacing w:line="360" w:lineRule="auto"/>
        <w:jc w:val="both"/>
        <w:rPr>
          <w:rFonts w:ascii="Century Gothic" w:hAnsi="Century Gothic"/>
          <w:sz w:val="22"/>
          <w:szCs w:val="22"/>
        </w:rPr>
      </w:pPr>
      <w:r w:rsidRPr="00490BA6">
        <w:rPr>
          <w:rFonts w:ascii="Century Gothic" w:hAnsi="Century Gothic"/>
          <w:b/>
          <w:sz w:val="22"/>
          <w:szCs w:val="22"/>
        </w:rPr>
        <w:t>7.1-</w:t>
      </w:r>
      <w:r w:rsidRPr="00490BA6">
        <w:rPr>
          <w:rFonts w:ascii="Century Gothic" w:hAnsi="Century Gothic"/>
          <w:sz w:val="22"/>
          <w:szCs w:val="22"/>
        </w:rPr>
        <w:t xml:space="preserve"> İhale </w:t>
      </w:r>
      <w:r w:rsidR="005D270B" w:rsidRPr="00490BA6">
        <w:rPr>
          <w:rFonts w:ascii="Century Gothic" w:hAnsi="Century Gothic"/>
          <w:sz w:val="22"/>
          <w:szCs w:val="22"/>
        </w:rPr>
        <w:t xml:space="preserve">Yeri: </w:t>
      </w:r>
      <w:bookmarkStart w:id="6" w:name="_Hlk74654784"/>
      <w:r w:rsidR="00D43300">
        <w:rPr>
          <w:rFonts w:ascii="Century Gothic" w:hAnsi="Century Gothic"/>
          <w:sz w:val="22"/>
          <w:szCs w:val="22"/>
        </w:rPr>
        <w:t xml:space="preserve">Seydiler </w:t>
      </w:r>
      <w:proofErr w:type="gramStart"/>
      <w:r w:rsidR="00D43300">
        <w:rPr>
          <w:rFonts w:ascii="Century Gothic" w:hAnsi="Century Gothic"/>
          <w:sz w:val="22"/>
          <w:szCs w:val="22"/>
        </w:rPr>
        <w:t xml:space="preserve">Kaymakamlığı </w:t>
      </w:r>
      <w:r w:rsidR="005D270B" w:rsidRPr="00490BA6">
        <w:rPr>
          <w:rFonts w:ascii="Century Gothic" w:hAnsi="Century Gothic"/>
          <w:sz w:val="22"/>
          <w:szCs w:val="22"/>
        </w:rPr>
        <w:t xml:space="preserve"> </w:t>
      </w:r>
      <w:r w:rsidRPr="00490BA6">
        <w:rPr>
          <w:rFonts w:ascii="Century Gothic" w:hAnsi="Century Gothic"/>
          <w:sz w:val="22"/>
          <w:szCs w:val="22"/>
        </w:rPr>
        <w:t>Toplantı</w:t>
      </w:r>
      <w:proofErr w:type="gramEnd"/>
      <w:r w:rsidRPr="00490BA6">
        <w:rPr>
          <w:rFonts w:ascii="Century Gothic" w:hAnsi="Century Gothic"/>
          <w:sz w:val="22"/>
          <w:szCs w:val="22"/>
        </w:rPr>
        <w:t xml:space="preserve"> Salonu</w:t>
      </w:r>
      <w:r w:rsidR="008C3296" w:rsidRPr="00490BA6">
        <w:rPr>
          <w:rFonts w:ascii="Century Gothic" w:hAnsi="Century Gothic"/>
          <w:sz w:val="22"/>
          <w:szCs w:val="22"/>
        </w:rPr>
        <w:t xml:space="preserve"> </w:t>
      </w:r>
      <w:bookmarkEnd w:id="6"/>
      <w:r w:rsidR="00D43300">
        <w:rPr>
          <w:rFonts w:ascii="Century Gothic" w:hAnsi="Century Gothic"/>
          <w:sz w:val="22"/>
          <w:szCs w:val="22"/>
        </w:rPr>
        <w:t xml:space="preserve">/SEYDİLER </w:t>
      </w:r>
    </w:p>
    <w:p w:rsidR="003E6127" w:rsidRPr="00490BA6" w:rsidRDefault="003E6127" w:rsidP="00FF129F">
      <w:pPr>
        <w:tabs>
          <w:tab w:val="left" w:pos="567"/>
        </w:tabs>
        <w:spacing w:line="360" w:lineRule="auto"/>
        <w:jc w:val="both"/>
        <w:rPr>
          <w:rFonts w:ascii="Century Gothic" w:hAnsi="Century Gothic"/>
          <w:sz w:val="22"/>
          <w:szCs w:val="22"/>
        </w:rPr>
      </w:pPr>
      <w:r w:rsidRPr="00490BA6">
        <w:rPr>
          <w:rFonts w:ascii="Century Gothic" w:hAnsi="Century Gothic"/>
          <w:b/>
          <w:sz w:val="22"/>
          <w:szCs w:val="22"/>
        </w:rPr>
        <w:t>7.2-</w:t>
      </w:r>
      <w:r w:rsidRPr="00490BA6">
        <w:rPr>
          <w:rFonts w:ascii="Century Gothic" w:hAnsi="Century Gothic"/>
          <w:sz w:val="22"/>
          <w:szCs w:val="22"/>
        </w:rPr>
        <w:t xml:space="preserve"> İhale Tarihi ve Saati</w:t>
      </w:r>
      <w:r w:rsidR="004D748A" w:rsidRPr="00490BA6">
        <w:rPr>
          <w:rFonts w:ascii="Century Gothic" w:hAnsi="Century Gothic"/>
          <w:sz w:val="22"/>
          <w:szCs w:val="22"/>
        </w:rPr>
        <w:t xml:space="preserve">: </w:t>
      </w:r>
      <w:bookmarkStart w:id="7" w:name="_Hlk74654745"/>
      <w:r w:rsidR="00D43300">
        <w:rPr>
          <w:rFonts w:ascii="Century Gothic" w:hAnsi="Century Gothic"/>
          <w:b/>
          <w:sz w:val="22"/>
          <w:szCs w:val="22"/>
        </w:rPr>
        <w:t xml:space="preserve">09 Eylül </w:t>
      </w:r>
      <w:r w:rsidR="00CA0D7F">
        <w:rPr>
          <w:rFonts w:ascii="Century Gothic" w:hAnsi="Century Gothic"/>
          <w:b/>
          <w:sz w:val="22"/>
          <w:szCs w:val="22"/>
        </w:rPr>
        <w:t xml:space="preserve"> </w:t>
      </w:r>
      <w:r w:rsidR="00E362ED" w:rsidRPr="00490BA6">
        <w:rPr>
          <w:rFonts w:ascii="Century Gothic" w:hAnsi="Century Gothic"/>
          <w:b/>
          <w:sz w:val="22"/>
          <w:szCs w:val="22"/>
        </w:rPr>
        <w:t>20</w:t>
      </w:r>
      <w:r w:rsidR="008C3296" w:rsidRPr="00490BA6">
        <w:rPr>
          <w:rFonts w:ascii="Century Gothic" w:hAnsi="Century Gothic"/>
          <w:b/>
          <w:sz w:val="22"/>
          <w:szCs w:val="22"/>
        </w:rPr>
        <w:t>2</w:t>
      </w:r>
      <w:r w:rsidR="009B3ED9">
        <w:rPr>
          <w:rFonts w:ascii="Century Gothic" w:hAnsi="Century Gothic"/>
          <w:b/>
          <w:sz w:val="22"/>
          <w:szCs w:val="22"/>
        </w:rPr>
        <w:t>2</w:t>
      </w:r>
      <w:r w:rsidR="00E362ED" w:rsidRPr="00490BA6">
        <w:rPr>
          <w:rFonts w:ascii="Century Gothic" w:hAnsi="Century Gothic"/>
          <w:b/>
          <w:sz w:val="22"/>
          <w:szCs w:val="22"/>
        </w:rPr>
        <w:t xml:space="preserve"> </w:t>
      </w:r>
      <w:r w:rsidR="001A33CF">
        <w:rPr>
          <w:rFonts w:ascii="Century Gothic" w:hAnsi="Century Gothic"/>
          <w:b/>
          <w:sz w:val="22"/>
          <w:szCs w:val="22"/>
        </w:rPr>
        <w:t>Cuma</w:t>
      </w:r>
      <w:r w:rsidR="00E362ED" w:rsidRPr="00490BA6">
        <w:rPr>
          <w:rFonts w:ascii="Century Gothic" w:hAnsi="Century Gothic"/>
          <w:b/>
          <w:sz w:val="22"/>
          <w:szCs w:val="22"/>
        </w:rPr>
        <w:t xml:space="preserve"> günü, S</w:t>
      </w:r>
      <w:r w:rsidR="004D748A" w:rsidRPr="00490BA6">
        <w:rPr>
          <w:rFonts w:ascii="Century Gothic" w:hAnsi="Century Gothic"/>
          <w:b/>
          <w:sz w:val="22"/>
          <w:szCs w:val="22"/>
        </w:rPr>
        <w:t>aat</w:t>
      </w:r>
      <w:r w:rsidR="00E362ED" w:rsidRPr="00490BA6">
        <w:rPr>
          <w:rFonts w:ascii="Century Gothic" w:hAnsi="Century Gothic"/>
          <w:b/>
          <w:sz w:val="22"/>
          <w:szCs w:val="22"/>
        </w:rPr>
        <w:t>:</w:t>
      </w:r>
      <w:r w:rsidR="00260FBF" w:rsidRPr="00490BA6">
        <w:rPr>
          <w:rFonts w:ascii="Century Gothic" w:hAnsi="Century Gothic"/>
          <w:b/>
          <w:sz w:val="22"/>
          <w:szCs w:val="22"/>
        </w:rPr>
        <w:t>1</w:t>
      </w:r>
      <w:r w:rsidR="00AE3FA5">
        <w:rPr>
          <w:rFonts w:ascii="Century Gothic" w:hAnsi="Century Gothic"/>
          <w:b/>
          <w:sz w:val="22"/>
          <w:szCs w:val="22"/>
        </w:rPr>
        <w:t>0</w:t>
      </w:r>
      <w:r w:rsidR="00E362ED" w:rsidRPr="00490BA6">
        <w:rPr>
          <w:rFonts w:ascii="Century Gothic" w:hAnsi="Century Gothic"/>
          <w:b/>
          <w:sz w:val="22"/>
          <w:szCs w:val="22"/>
        </w:rPr>
        <w:t>:00</w:t>
      </w:r>
      <w:bookmarkStart w:id="8" w:name="_GoBack"/>
      <w:bookmarkEnd w:id="8"/>
    </w:p>
    <w:bookmarkEnd w:id="7"/>
    <w:p w:rsidR="00FF129F" w:rsidRPr="00490BA6" w:rsidRDefault="003E6127" w:rsidP="00FF129F">
      <w:pPr>
        <w:tabs>
          <w:tab w:val="left" w:pos="567"/>
        </w:tabs>
        <w:spacing w:line="360" w:lineRule="auto"/>
        <w:jc w:val="both"/>
        <w:rPr>
          <w:rFonts w:ascii="Century Gothic" w:hAnsi="Century Gothic"/>
          <w:b/>
          <w:sz w:val="22"/>
          <w:szCs w:val="22"/>
        </w:rPr>
      </w:pPr>
      <w:r w:rsidRPr="00490BA6">
        <w:rPr>
          <w:rFonts w:ascii="Century Gothic" w:hAnsi="Century Gothic"/>
          <w:b/>
          <w:sz w:val="22"/>
          <w:szCs w:val="22"/>
        </w:rPr>
        <w:t xml:space="preserve">8) </w:t>
      </w:r>
      <w:r w:rsidR="00FF129F" w:rsidRPr="00490BA6">
        <w:rPr>
          <w:rFonts w:ascii="Century Gothic" w:hAnsi="Century Gothic"/>
          <w:b/>
          <w:sz w:val="22"/>
          <w:szCs w:val="22"/>
        </w:rPr>
        <w:t>Teklifl</w:t>
      </w:r>
      <w:r w:rsidR="00816B15" w:rsidRPr="00490BA6">
        <w:rPr>
          <w:rFonts w:ascii="Century Gothic" w:hAnsi="Century Gothic"/>
          <w:b/>
          <w:sz w:val="22"/>
          <w:szCs w:val="22"/>
        </w:rPr>
        <w:t>erin Hangi Tarih ve Saate Kadar Nereye Verileceği</w:t>
      </w:r>
      <w:r w:rsidR="00FF129F" w:rsidRPr="00490BA6">
        <w:rPr>
          <w:rFonts w:ascii="Century Gothic" w:hAnsi="Century Gothic"/>
          <w:b/>
          <w:sz w:val="22"/>
          <w:szCs w:val="22"/>
        </w:rPr>
        <w:t>.</w:t>
      </w:r>
    </w:p>
    <w:p w:rsidR="007E0E29" w:rsidRPr="00490BA6" w:rsidRDefault="003E6127" w:rsidP="00FF129F">
      <w:pPr>
        <w:tabs>
          <w:tab w:val="left" w:pos="567"/>
        </w:tabs>
        <w:spacing w:line="360" w:lineRule="auto"/>
        <w:jc w:val="both"/>
        <w:rPr>
          <w:rFonts w:ascii="Century Gothic" w:hAnsi="Century Gothic" w:cs="Arial"/>
          <w:sz w:val="22"/>
          <w:szCs w:val="22"/>
        </w:rPr>
      </w:pPr>
      <w:r w:rsidRPr="00490BA6">
        <w:rPr>
          <w:rFonts w:ascii="Century Gothic" w:hAnsi="Century Gothic"/>
          <w:b/>
          <w:sz w:val="22"/>
          <w:szCs w:val="22"/>
        </w:rPr>
        <w:t>8.1-</w:t>
      </w:r>
      <w:r w:rsidRPr="00490BA6">
        <w:rPr>
          <w:rFonts w:ascii="Century Gothic" w:hAnsi="Century Gothic"/>
          <w:sz w:val="22"/>
          <w:szCs w:val="22"/>
        </w:rPr>
        <w:t xml:space="preserve"> Teklifler</w:t>
      </w:r>
      <w:r w:rsidR="004D748A" w:rsidRPr="00490BA6">
        <w:rPr>
          <w:rFonts w:ascii="Century Gothic" w:hAnsi="Century Gothic"/>
          <w:sz w:val="22"/>
          <w:szCs w:val="22"/>
        </w:rPr>
        <w:t>,</w:t>
      </w:r>
      <w:r w:rsidR="008C3296" w:rsidRPr="00490BA6">
        <w:rPr>
          <w:rFonts w:ascii="Century Gothic" w:hAnsi="Century Gothic"/>
          <w:sz w:val="22"/>
          <w:szCs w:val="22"/>
        </w:rPr>
        <w:t xml:space="preserve"> </w:t>
      </w:r>
      <w:proofErr w:type="gramStart"/>
      <w:r w:rsidR="005C476E">
        <w:rPr>
          <w:rFonts w:ascii="Century Gothic" w:hAnsi="Century Gothic"/>
          <w:b/>
          <w:sz w:val="22"/>
          <w:szCs w:val="22"/>
        </w:rPr>
        <w:t xml:space="preserve">09 </w:t>
      </w:r>
      <w:r w:rsidR="008C3296" w:rsidRPr="00490BA6">
        <w:rPr>
          <w:rFonts w:ascii="Century Gothic" w:hAnsi="Century Gothic"/>
          <w:b/>
          <w:sz w:val="22"/>
          <w:szCs w:val="22"/>
        </w:rPr>
        <w:t xml:space="preserve"> </w:t>
      </w:r>
      <w:r w:rsidR="005C476E">
        <w:rPr>
          <w:rFonts w:ascii="Century Gothic" w:hAnsi="Century Gothic"/>
          <w:b/>
          <w:sz w:val="22"/>
          <w:szCs w:val="22"/>
        </w:rPr>
        <w:t>Eylül</w:t>
      </w:r>
      <w:proofErr w:type="gramEnd"/>
      <w:r w:rsidR="008C3296" w:rsidRPr="00490BA6">
        <w:rPr>
          <w:rFonts w:ascii="Century Gothic" w:hAnsi="Century Gothic"/>
          <w:b/>
          <w:sz w:val="22"/>
          <w:szCs w:val="22"/>
        </w:rPr>
        <w:t xml:space="preserve"> 202</w:t>
      </w:r>
      <w:r w:rsidR="009B3ED9">
        <w:rPr>
          <w:rFonts w:ascii="Century Gothic" w:hAnsi="Century Gothic"/>
          <w:b/>
          <w:sz w:val="22"/>
          <w:szCs w:val="22"/>
        </w:rPr>
        <w:t>2</w:t>
      </w:r>
      <w:r w:rsidR="00CA0D7F">
        <w:rPr>
          <w:rFonts w:ascii="Century Gothic" w:hAnsi="Century Gothic"/>
          <w:b/>
          <w:sz w:val="22"/>
          <w:szCs w:val="22"/>
        </w:rPr>
        <w:t xml:space="preserve"> </w:t>
      </w:r>
      <w:r w:rsidR="001A33CF">
        <w:rPr>
          <w:rFonts w:ascii="Century Gothic" w:hAnsi="Century Gothic"/>
          <w:b/>
          <w:sz w:val="22"/>
          <w:szCs w:val="22"/>
        </w:rPr>
        <w:t>Cuma</w:t>
      </w:r>
      <w:r w:rsidR="00EC2764">
        <w:rPr>
          <w:rFonts w:ascii="Century Gothic" w:hAnsi="Century Gothic"/>
          <w:b/>
          <w:sz w:val="22"/>
          <w:szCs w:val="22"/>
        </w:rPr>
        <w:t xml:space="preserve"> </w:t>
      </w:r>
      <w:r w:rsidR="00F1498E">
        <w:rPr>
          <w:rFonts w:ascii="Century Gothic" w:hAnsi="Century Gothic"/>
          <w:b/>
          <w:sz w:val="22"/>
          <w:szCs w:val="22"/>
        </w:rPr>
        <w:t>günü, Saat:1</w:t>
      </w:r>
      <w:r w:rsidR="00AE3FA5">
        <w:rPr>
          <w:rFonts w:ascii="Century Gothic" w:hAnsi="Century Gothic"/>
          <w:b/>
          <w:sz w:val="22"/>
          <w:szCs w:val="22"/>
        </w:rPr>
        <w:t>0</w:t>
      </w:r>
      <w:r w:rsidR="008C3296" w:rsidRPr="00490BA6">
        <w:rPr>
          <w:rFonts w:ascii="Century Gothic" w:hAnsi="Century Gothic"/>
          <w:b/>
          <w:sz w:val="22"/>
          <w:szCs w:val="22"/>
        </w:rPr>
        <w:t xml:space="preserve">:00’a </w:t>
      </w:r>
      <w:r w:rsidRPr="00490BA6">
        <w:rPr>
          <w:rFonts w:ascii="Century Gothic" w:hAnsi="Century Gothic"/>
          <w:b/>
          <w:sz w:val="22"/>
          <w:szCs w:val="22"/>
        </w:rPr>
        <w:t>kadar</w:t>
      </w:r>
      <w:r w:rsidRPr="00490BA6">
        <w:rPr>
          <w:rFonts w:ascii="Century Gothic" w:hAnsi="Century Gothic"/>
          <w:sz w:val="22"/>
          <w:szCs w:val="22"/>
        </w:rPr>
        <w:t xml:space="preserve"> İhale Komisyonu Baş</w:t>
      </w:r>
      <w:r w:rsidR="005C5455" w:rsidRPr="00490BA6">
        <w:rPr>
          <w:rFonts w:ascii="Century Gothic" w:hAnsi="Century Gothic"/>
          <w:sz w:val="22"/>
          <w:szCs w:val="22"/>
        </w:rPr>
        <w:t>kanlığı,</w:t>
      </w:r>
      <w:r w:rsidR="005C476E">
        <w:rPr>
          <w:rFonts w:ascii="Century Gothic" w:hAnsi="Century Gothic"/>
          <w:sz w:val="22"/>
          <w:szCs w:val="22"/>
        </w:rPr>
        <w:t xml:space="preserve"> Seydiler Kaymakamlığı </w:t>
      </w:r>
      <w:r w:rsidR="008C3296" w:rsidRPr="00490BA6">
        <w:rPr>
          <w:rFonts w:ascii="Century Gothic" w:hAnsi="Century Gothic"/>
          <w:sz w:val="22"/>
          <w:szCs w:val="22"/>
        </w:rPr>
        <w:t xml:space="preserve"> Toplantı Salonu</w:t>
      </w:r>
      <w:r w:rsidR="005C5455" w:rsidRPr="00490BA6">
        <w:rPr>
          <w:rFonts w:ascii="Century Gothic" w:hAnsi="Century Gothic"/>
          <w:sz w:val="22"/>
          <w:szCs w:val="22"/>
        </w:rPr>
        <w:t xml:space="preserve"> </w:t>
      </w:r>
      <w:r w:rsidRPr="00490BA6">
        <w:rPr>
          <w:rFonts w:ascii="Century Gothic" w:hAnsi="Century Gothic"/>
          <w:sz w:val="22"/>
          <w:szCs w:val="22"/>
        </w:rPr>
        <w:t>adresine verile</w:t>
      </w:r>
      <w:r w:rsidR="007E0E29" w:rsidRPr="00490BA6">
        <w:rPr>
          <w:rFonts w:ascii="Century Gothic" w:hAnsi="Century Gothic"/>
          <w:sz w:val="22"/>
          <w:szCs w:val="22"/>
        </w:rPr>
        <w:t>cektir</w:t>
      </w:r>
      <w:r w:rsidR="00FC5211" w:rsidRPr="00490BA6">
        <w:rPr>
          <w:rFonts w:ascii="Century Gothic" w:hAnsi="Century Gothic" w:cs="Arial"/>
          <w:sz w:val="22"/>
          <w:szCs w:val="22"/>
        </w:rPr>
        <w:t xml:space="preserve">. </w:t>
      </w:r>
      <w:r w:rsidR="007E0E29" w:rsidRPr="00490BA6">
        <w:rPr>
          <w:rFonts w:ascii="Century Gothic" w:hAnsi="Century Gothic" w:cs="Arial"/>
          <w:sz w:val="22"/>
          <w:szCs w:val="22"/>
        </w:rPr>
        <w:t>Posta ile veya iadeli taahhütlü olarak teklif verilemez ve bu şekilde gönderilen teklifler değerlendirmeye alınmaz.</w:t>
      </w:r>
    </w:p>
    <w:p w:rsidR="00083F8A" w:rsidRPr="00490BA6" w:rsidRDefault="00083F8A" w:rsidP="00FF129F">
      <w:pPr>
        <w:tabs>
          <w:tab w:val="left" w:pos="567"/>
        </w:tabs>
        <w:spacing w:line="360" w:lineRule="auto"/>
        <w:jc w:val="both"/>
        <w:rPr>
          <w:rFonts w:ascii="Century Gothic" w:hAnsi="Century Gothic"/>
          <w:sz w:val="22"/>
          <w:szCs w:val="22"/>
        </w:rPr>
      </w:pPr>
      <w:r w:rsidRPr="00490BA6">
        <w:rPr>
          <w:rFonts w:ascii="Century Gothic" w:hAnsi="Century Gothic"/>
          <w:b/>
          <w:sz w:val="22"/>
          <w:szCs w:val="22"/>
        </w:rPr>
        <w:t xml:space="preserve">8.2 – </w:t>
      </w:r>
      <w:r w:rsidRPr="00490BA6">
        <w:rPr>
          <w:rFonts w:ascii="Century Gothic" w:hAnsi="Century Gothic"/>
          <w:sz w:val="22"/>
          <w:szCs w:val="22"/>
        </w:rPr>
        <w:t xml:space="preserve">Tekliflerin geçerlilik süresi en az 60 ( Altmış ) </w:t>
      </w:r>
      <w:r w:rsidR="00B329D6" w:rsidRPr="00490BA6">
        <w:rPr>
          <w:rFonts w:ascii="Century Gothic" w:hAnsi="Century Gothic"/>
          <w:sz w:val="22"/>
          <w:szCs w:val="22"/>
        </w:rPr>
        <w:t xml:space="preserve">takvim </w:t>
      </w:r>
      <w:r w:rsidRPr="00490BA6">
        <w:rPr>
          <w:rFonts w:ascii="Century Gothic" w:hAnsi="Century Gothic"/>
          <w:sz w:val="22"/>
          <w:szCs w:val="22"/>
        </w:rPr>
        <w:t>gün</w:t>
      </w:r>
      <w:r w:rsidR="00B329D6" w:rsidRPr="00490BA6">
        <w:rPr>
          <w:rFonts w:ascii="Century Gothic" w:hAnsi="Century Gothic"/>
          <w:sz w:val="22"/>
          <w:szCs w:val="22"/>
        </w:rPr>
        <w:t>ü</w:t>
      </w:r>
      <w:r w:rsidRPr="00490BA6">
        <w:rPr>
          <w:rFonts w:ascii="Century Gothic" w:hAnsi="Century Gothic"/>
          <w:sz w:val="22"/>
          <w:szCs w:val="22"/>
        </w:rPr>
        <w:t xml:space="preserve"> olmalıdır.</w:t>
      </w:r>
    </w:p>
    <w:p w:rsidR="00914BD6" w:rsidRPr="00490BA6" w:rsidRDefault="00914BD6" w:rsidP="005D270B">
      <w:pPr>
        <w:tabs>
          <w:tab w:val="left" w:pos="567"/>
        </w:tabs>
        <w:spacing w:line="360" w:lineRule="auto"/>
        <w:jc w:val="both"/>
        <w:rPr>
          <w:rFonts w:ascii="Century Gothic" w:hAnsi="Century Gothic"/>
          <w:b/>
          <w:sz w:val="22"/>
          <w:szCs w:val="22"/>
        </w:rPr>
      </w:pPr>
    </w:p>
    <w:p w:rsidR="005D270B" w:rsidRPr="00490BA6" w:rsidRDefault="004E2270" w:rsidP="005D270B">
      <w:pPr>
        <w:tabs>
          <w:tab w:val="left" w:pos="567"/>
        </w:tabs>
        <w:spacing w:line="360" w:lineRule="auto"/>
        <w:jc w:val="both"/>
        <w:rPr>
          <w:rFonts w:ascii="Century Gothic" w:hAnsi="Century Gothic"/>
          <w:b/>
          <w:sz w:val="22"/>
          <w:szCs w:val="22"/>
        </w:rPr>
      </w:pPr>
      <w:r w:rsidRPr="00490BA6">
        <w:rPr>
          <w:rFonts w:ascii="Century Gothic" w:hAnsi="Century Gothic"/>
          <w:b/>
          <w:sz w:val="22"/>
          <w:szCs w:val="22"/>
        </w:rPr>
        <w:t>9</w:t>
      </w:r>
      <w:r w:rsidR="00FF129F" w:rsidRPr="00490BA6">
        <w:rPr>
          <w:rFonts w:ascii="Century Gothic" w:hAnsi="Century Gothic"/>
          <w:b/>
          <w:sz w:val="22"/>
          <w:szCs w:val="22"/>
        </w:rPr>
        <w:t xml:space="preserve">) </w:t>
      </w:r>
      <w:r w:rsidR="00816B15" w:rsidRPr="00490BA6">
        <w:rPr>
          <w:rFonts w:ascii="Century Gothic" w:hAnsi="Century Gothic"/>
          <w:b/>
          <w:sz w:val="22"/>
          <w:szCs w:val="22"/>
        </w:rPr>
        <w:t>İhale Dokümanında Belirtilmeyen Hususlara İlanlarda Yer Verilemeyeceği</w:t>
      </w:r>
      <w:r w:rsidR="00FF129F" w:rsidRPr="00490BA6">
        <w:rPr>
          <w:rFonts w:ascii="Century Gothic" w:hAnsi="Century Gothic"/>
          <w:b/>
          <w:sz w:val="22"/>
          <w:szCs w:val="22"/>
        </w:rPr>
        <w:t>.</w:t>
      </w:r>
    </w:p>
    <w:p w:rsidR="009C152C" w:rsidRPr="00490BA6" w:rsidRDefault="009C152C" w:rsidP="005D270B">
      <w:pPr>
        <w:tabs>
          <w:tab w:val="left" w:pos="567"/>
        </w:tabs>
        <w:spacing w:line="360" w:lineRule="auto"/>
        <w:jc w:val="both"/>
        <w:rPr>
          <w:rFonts w:ascii="Century Gothic" w:hAnsi="Century Gothic"/>
          <w:sz w:val="22"/>
          <w:szCs w:val="22"/>
        </w:rPr>
      </w:pPr>
      <w:r w:rsidRPr="00490BA6">
        <w:rPr>
          <w:rFonts w:ascii="Century Gothic" w:hAnsi="Century Gothic"/>
          <w:b/>
          <w:sz w:val="22"/>
          <w:szCs w:val="22"/>
        </w:rPr>
        <w:t xml:space="preserve">9.1- </w:t>
      </w:r>
      <w:r w:rsidRPr="00490BA6">
        <w:rPr>
          <w:rFonts w:ascii="Century Gothic" w:hAnsi="Century Gothic"/>
          <w:sz w:val="22"/>
          <w:szCs w:val="22"/>
        </w:rPr>
        <w:t xml:space="preserve">İhale dokümanında belirtilmeyen hususlara bu ilan metninde yer verilmemiştir. </w:t>
      </w:r>
    </w:p>
    <w:p w:rsidR="00DE0132" w:rsidRPr="00490BA6" w:rsidRDefault="002C0010" w:rsidP="005D270B">
      <w:pPr>
        <w:tabs>
          <w:tab w:val="left" w:pos="567"/>
        </w:tabs>
        <w:spacing w:line="360" w:lineRule="auto"/>
        <w:jc w:val="both"/>
        <w:rPr>
          <w:rFonts w:ascii="Century Gothic" w:hAnsi="Century Gothic"/>
          <w:sz w:val="22"/>
          <w:szCs w:val="22"/>
        </w:rPr>
      </w:pPr>
      <w:r w:rsidRPr="00490BA6">
        <w:rPr>
          <w:rFonts w:ascii="Century Gothic" w:hAnsi="Century Gothic"/>
          <w:b/>
          <w:sz w:val="22"/>
          <w:szCs w:val="22"/>
        </w:rPr>
        <w:t>9.</w:t>
      </w:r>
      <w:r w:rsidR="00DE0132" w:rsidRPr="00490BA6">
        <w:rPr>
          <w:rFonts w:ascii="Century Gothic" w:hAnsi="Century Gothic"/>
          <w:b/>
          <w:sz w:val="22"/>
          <w:szCs w:val="22"/>
        </w:rPr>
        <w:t>2-</w:t>
      </w:r>
      <w:r w:rsidRPr="00490BA6">
        <w:rPr>
          <w:rFonts w:ascii="Century Gothic" w:hAnsi="Century Gothic"/>
          <w:b/>
          <w:sz w:val="22"/>
          <w:szCs w:val="22"/>
        </w:rPr>
        <w:t xml:space="preserve"> </w:t>
      </w:r>
      <w:r w:rsidRPr="00490BA6">
        <w:rPr>
          <w:rFonts w:ascii="Century Gothic" w:hAnsi="Century Gothic"/>
          <w:sz w:val="22"/>
          <w:szCs w:val="22"/>
        </w:rPr>
        <w:t>İdare ihaleyi yapıp yamamakta serbesttir.</w:t>
      </w:r>
    </w:p>
    <w:p w:rsidR="003E0E4B" w:rsidRPr="00F5528A" w:rsidRDefault="00FF129F" w:rsidP="00F5528A">
      <w:pPr>
        <w:spacing w:before="100" w:beforeAutospacing="1" w:after="100" w:afterAutospacing="1" w:line="360" w:lineRule="auto"/>
        <w:jc w:val="center"/>
        <w:rPr>
          <w:rFonts w:ascii="Century Gothic" w:hAnsi="Century Gothic"/>
          <w:sz w:val="22"/>
          <w:szCs w:val="22"/>
        </w:rPr>
      </w:pPr>
      <w:r w:rsidRPr="00490BA6">
        <w:rPr>
          <w:rFonts w:ascii="Century Gothic" w:hAnsi="Century Gothic"/>
          <w:b/>
          <w:bCs/>
          <w:color w:val="000000"/>
          <w:sz w:val="22"/>
          <w:szCs w:val="22"/>
        </w:rPr>
        <w:t>İHALE K</w:t>
      </w:r>
      <w:r w:rsidRPr="005D4A63">
        <w:rPr>
          <w:rFonts w:ascii="Century Gothic" w:hAnsi="Century Gothic"/>
          <w:b/>
          <w:bCs/>
          <w:color w:val="000000"/>
          <w:sz w:val="22"/>
          <w:szCs w:val="22"/>
        </w:rPr>
        <w:t>OMİSYONU BAŞKANLIĞI</w:t>
      </w:r>
    </w:p>
    <w:sectPr w:rsidR="003E0E4B" w:rsidRPr="00F5528A" w:rsidSect="007275AB">
      <w:headerReference w:type="default" r:id="rId9"/>
      <w:footerReference w:type="default" r:id="rId10"/>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644" w:rsidRDefault="00583644">
      <w:r>
        <w:separator/>
      </w:r>
    </w:p>
  </w:endnote>
  <w:endnote w:type="continuationSeparator" w:id="0">
    <w:p w:rsidR="00583644" w:rsidRDefault="00583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AE" w:rsidRPr="004B6BA6" w:rsidRDefault="006722AE" w:rsidP="004B6BA6">
    <w:pPr>
      <w:pStyle w:val="Altbilgi"/>
      <w:jc w:val="center"/>
      <w:rPr>
        <w:rFonts w:ascii="Century Gothic" w:hAnsi="Century Gothic"/>
        <w:b/>
        <w:sz w:val="20"/>
        <w:szCs w:val="20"/>
      </w:rPr>
    </w:pPr>
    <w:r w:rsidRPr="004B6BA6">
      <w:rPr>
        <w:rFonts w:ascii="Century Gothic" w:hAnsi="Century Gothic"/>
        <w:b/>
        <w:sz w:val="20"/>
        <w:szCs w:val="20"/>
      </w:rPr>
      <w:t xml:space="preserve">Sayfa </w:t>
    </w:r>
    <w:r w:rsidR="005657E5" w:rsidRPr="004B6BA6">
      <w:rPr>
        <w:rFonts w:ascii="Century Gothic" w:hAnsi="Century Gothic"/>
        <w:b/>
        <w:sz w:val="20"/>
        <w:szCs w:val="20"/>
      </w:rPr>
      <w:fldChar w:fldCharType="begin"/>
    </w:r>
    <w:r w:rsidRPr="004B6BA6">
      <w:rPr>
        <w:rFonts w:ascii="Century Gothic" w:hAnsi="Century Gothic"/>
        <w:b/>
        <w:sz w:val="20"/>
        <w:szCs w:val="20"/>
      </w:rPr>
      <w:instrText xml:space="preserve"> PAGE </w:instrText>
    </w:r>
    <w:r w:rsidR="005657E5" w:rsidRPr="004B6BA6">
      <w:rPr>
        <w:rFonts w:ascii="Century Gothic" w:hAnsi="Century Gothic"/>
        <w:b/>
        <w:sz w:val="20"/>
        <w:szCs w:val="20"/>
      </w:rPr>
      <w:fldChar w:fldCharType="separate"/>
    </w:r>
    <w:r w:rsidR="00AE3FA5">
      <w:rPr>
        <w:rFonts w:ascii="Century Gothic" w:hAnsi="Century Gothic"/>
        <w:b/>
        <w:noProof/>
        <w:sz w:val="20"/>
        <w:szCs w:val="20"/>
      </w:rPr>
      <w:t>2</w:t>
    </w:r>
    <w:r w:rsidR="005657E5" w:rsidRPr="004B6BA6">
      <w:rPr>
        <w:rFonts w:ascii="Century Gothic" w:hAnsi="Century Gothic"/>
        <w:b/>
        <w:sz w:val="20"/>
        <w:szCs w:val="20"/>
      </w:rPr>
      <w:fldChar w:fldCharType="end"/>
    </w:r>
    <w:r w:rsidRPr="004B6BA6">
      <w:rPr>
        <w:rFonts w:ascii="Century Gothic" w:hAnsi="Century Gothic"/>
        <w:b/>
        <w:sz w:val="20"/>
        <w:szCs w:val="20"/>
      </w:rPr>
      <w:t xml:space="preserve"> / </w:t>
    </w:r>
    <w:r w:rsidR="005657E5" w:rsidRPr="004B6BA6">
      <w:rPr>
        <w:rFonts w:ascii="Century Gothic" w:hAnsi="Century Gothic"/>
        <w:b/>
        <w:sz w:val="20"/>
        <w:szCs w:val="20"/>
      </w:rPr>
      <w:fldChar w:fldCharType="begin"/>
    </w:r>
    <w:r w:rsidRPr="004B6BA6">
      <w:rPr>
        <w:rFonts w:ascii="Century Gothic" w:hAnsi="Century Gothic"/>
        <w:b/>
        <w:sz w:val="20"/>
        <w:szCs w:val="20"/>
      </w:rPr>
      <w:instrText xml:space="preserve"> NUMPAGES </w:instrText>
    </w:r>
    <w:r w:rsidR="005657E5" w:rsidRPr="004B6BA6">
      <w:rPr>
        <w:rFonts w:ascii="Century Gothic" w:hAnsi="Century Gothic"/>
        <w:b/>
        <w:sz w:val="20"/>
        <w:szCs w:val="20"/>
      </w:rPr>
      <w:fldChar w:fldCharType="separate"/>
    </w:r>
    <w:r w:rsidR="00AE3FA5">
      <w:rPr>
        <w:rFonts w:ascii="Century Gothic" w:hAnsi="Century Gothic"/>
        <w:b/>
        <w:noProof/>
        <w:sz w:val="20"/>
        <w:szCs w:val="20"/>
      </w:rPr>
      <w:t>3</w:t>
    </w:r>
    <w:r w:rsidR="005657E5" w:rsidRPr="004B6BA6">
      <w:rPr>
        <w:rFonts w:ascii="Century Gothic" w:hAnsi="Century Gothic"/>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644" w:rsidRDefault="00583644">
      <w:r>
        <w:separator/>
      </w:r>
    </w:p>
  </w:footnote>
  <w:footnote w:type="continuationSeparator" w:id="0">
    <w:p w:rsidR="00583644" w:rsidRDefault="00583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AE" w:rsidRDefault="006722AE" w:rsidP="00063C47">
    <w:pPr>
      <w:tabs>
        <w:tab w:val="left" w:pos="567"/>
      </w:tabs>
      <w:jc w:val="center"/>
      <w:rPr>
        <w:rFonts w:ascii="Century Gothic" w:hAnsi="Century Gothic"/>
        <w:b/>
        <w:sz w:val="22"/>
        <w:szCs w:val="22"/>
      </w:rPr>
    </w:pPr>
    <w:r w:rsidRPr="008F1EFE">
      <w:rPr>
        <w:rFonts w:ascii="Century Gothic" w:hAnsi="Century Gothic"/>
        <w:b/>
        <w:sz w:val="22"/>
        <w:szCs w:val="22"/>
      </w:rPr>
      <w:t xml:space="preserve">T.C. </w:t>
    </w:r>
    <w:proofErr w:type="gramStart"/>
    <w:r w:rsidR="00104F99">
      <w:rPr>
        <w:rFonts w:ascii="Century Gothic" w:hAnsi="Century Gothic"/>
        <w:b/>
        <w:sz w:val="22"/>
        <w:szCs w:val="22"/>
      </w:rPr>
      <w:t xml:space="preserve">Seydiler </w:t>
    </w:r>
    <w:r w:rsidR="004D0C09">
      <w:rPr>
        <w:rFonts w:ascii="Century Gothic" w:hAnsi="Century Gothic"/>
        <w:b/>
        <w:sz w:val="22"/>
        <w:szCs w:val="22"/>
      </w:rPr>
      <w:t xml:space="preserve"> </w:t>
    </w:r>
    <w:r w:rsidR="009D2C21">
      <w:rPr>
        <w:rFonts w:ascii="Century Gothic" w:hAnsi="Century Gothic"/>
        <w:b/>
        <w:sz w:val="22"/>
        <w:szCs w:val="22"/>
      </w:rPr>
      <w:t>Kaymakamlığı</w:t>
    </w:r>
    <w:proofErr w:type="gramEnd"/>
    <w:r w:rsidRPr="008F1EFE">
      <w:rPr>
        <w:rFonts w:ascii="Century Gothic" w:hAnsi="Century Gothic"/>
        <w:b/>
        <w:sz w:val="22"/>
        <w:szCs w:val="22"/>
      </w:rPr>
      <w:t xml:space="preserve"> Köylere Hizmet Götürme Birliği Başkanlığı</w:t>
    </w:r>
  </w:p>
  <w:p w:rsidR="006722AE" w:rsidRPr="00063C47" w:rsidRDefault="00B47740" w:rsidP="00063C47">
    <w:pPr>
      <w:tabs>
        <w:tab w:val="left" w:pos="567"/>
      </w:tabs>
      <w:jc w:val="center"/>
      <w:rPr>
        <w:rFonts w:ascii="Century Gothic" w:hAnsi="Century Gothic" w:cs="Arial"/>
        <w:b/>
        <w:sz w:val="22"/>
        <w:szCs w:val="22"/>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-152400</wp:posOffset>
              </wp:positionH>
              <wp:positionV relativeFrom="paragraph">
                <wp:posOffset>57149</wp:posOffset>
              </wp:positionV>
              <wp:extent cx="60579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4.5pt" to="46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DCEg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8023C"/>
    <w:multiLevelType w:val="multilevel"/>
    <w:tmpl w:val="0E4CE26A"/>
    <w:lvl w:ilvl="0">
      <w:start w:val="4"/>
      <w:numFmt w:val="decimal"/>
      <w:lvlText w:val="%1."/>
      <w:lvlJc w:val="left"/>
      <w:pPr>
        <w:tabs>
          <w:tab w:val="num" w:pos="855"/>
        </w:tabs>
        <w:ind w:left="855" w:hanging="855"/>
      </w:pPr>
      <w:rPr>
        <w:rFonts w:hint="default"/>
      </w:rPr>
    </w:lvl>
    <w:lvl w:ilvl="1">
      <w:start w:val="14"/>
      <w:numFmt w:val="decimal"/>
      <w:lvlText w:val="%1.%2."/>
      <w:lvlJc w:val="left"/>
      <w:pPr>
        <w:tabs>
          <w:tab w:val="num" w:pos="1035"/>
        </w:tabs>
        <w:ind w:left="1035" w:hanging="855"/>
      </w:pPr>
      <w:rPr>
        <w:rFonts w:hint="default"/>
      </w:rPr>
    </w:lvl>
    <w:lvl w:ilvl="2">
      <w:start w:val="4"/>
      <w:numFmt w:val="decimal"/>
      <w:lvlText w:val="%1.%2.%3."/>
      <w:lvlJc w:val="left"/>
      <w:pPr>
        <w:tabs>
          <w:tab w:val="num" w:pos="1215"/>
        </w:tabs>
        <w:ind w:left="1215" w:hanging="855"/>
      </w:pPr>
      <w:rPr>
        <w:rFonts w:hint="default"/>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1">
    <w:nsid w:val="544813D4"/>
    <w:multiLevelType w:val="multilevel"/>
    <w:tmpl w:val="4E1ACE9C"/>
    <w:lvl w:ilvl="0">
      <w:start w:val="5"/>
      <w:numFmt w:val="decimal"/>
      <w:lvlText w:val="%1."/>
      <w:lvlJc w:val="left"/>
      <w:pPr>
        <w:tabs>
          <w:tab w:val="num" w:pos="855"/>
        </w:tabs>
        <w:ind w:left="855" w:hanging="855"/>
      </w:pPr>
      <w:rPr>
        <w:rFonts w:hint="default"/>
      </w:rPr>
    </w:lvl>
    <w:lvl w:ilvl="1">
      <w:start w:val="11"/>
      <w:numFmt w:val="decimal"/>
      <w:lvlText w:val="%1.%2."/>
      <w:lvlJc w:val="left"/>
      <w:pPr>
        <w:tabs>
          <w:tab w:val="num" w:pos="855"/>
        </w:tabs>
        <w:ind w:left="855" w:hanging="855"/>
      </w:pPr>
      <w:rPr>
        <w:rFonts w:hint="default"/>
      </w:rPr>
    </w:lvl>
    <w:lvl w:ilvl="2">
      <w:start w:val="4"/>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6026508D"/>
    <w:multiLevelType w:val="hybridMultilevel"/>
    <w:tmpl w:val="1DDAA2F2"/>
    <w:lvl w:ilvl="0" w:tplc="59E297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9F"/>
    <w:rsid w:val="00021226"/>
    <w:rsid w:val="00027C0A"/>
    <w:rsid w:val="00031382"/>
    <w:rsid w:val="00040EDA"/>
    <w:rsid w:val="00046F1A"/>
    <w:rsid w:val="0005357C"/>
    <w:rsid w:val="00054CFC"/>
    <w:rsid w:val="00063C47"/>
    <w:rsid w:val="000706D1"/>
    <w:rsid w:val="00083F8A"/>
    <w:rsid w:val="00084BEB"/>
    <w:rsid w:val="000C1BE9"/>
    <w:rsid w:val="000F1F84"/>
    <w:rsid w:val="000F442E"/>
    <w:rsid w:val="00101676"/>
    <w:rsid w:val="00104F99"/>
    <w:rsid w:val="00117A72"/>
    <w:rsid w:val="00122157"/>
    <w:rsid w:val="00131B90"/>
    <w:rsid w:val="0013513C"/>
    <w:rsid w:val="00135436"/>
    <w:rsid w:val="00136C3C"/>
    <w:rsid w:val="00137DF4"/>
    <w:rsid w:val="00142105"/>
    <w:rsid w:val="00144F01"/>
    <w:rsid w:val="00146320"/>
    <w:rsid w:val="00151604"/>
    <w:rsid w:val="001679D4"/>
    <w:rsid w:val="00180084"/>
    <w:rsid w:val="001813BA"/>
    <w:rsid w:val="00190434"/>
    <w:rsid w:val="001924D9"/>
    <w:rsid w:val="001A33CF"/>
    <w:rsid w:val="001E0BAA"/>
    <w:rsid w:val="001E64E9"/>
    <w:rsid w:val="001F1E80"/>
    <w:rsid w:val="00202FB5"/>
    <w:rsid w:val="00204C62"/>
    <w:rsid w:val="00216A7E"/>
    <w:rsid w:val="00223665"/>
    <w:rsid w:val="0023130E"/>
    <w:rsid w:val="00232888"/>
    <w:rsid w:val="00237508"/>
    <w:rsid w:val="00240013"/>
    <w:rsid w:val="0024635A"/>
    <w:rsid w:val="00246928"/>
    <w:rsid w:val="002472FA"/>
    <w:rsid w:val="00260FBF"/>
    <w:rsid w:val="00281C67"/>
    <w:rsid w:val="00282E22"/>
    <w:rsid w:val="002A2247"/>
    <w:rsid w:val="002B4A8E"/>
    <w:rsid w:val="002B4D25"/>
    <w:rsid w:val="002B6833"/>
    <w:rsid w:val="002C0010"/>
    <w:rsid w:val="002C42C3"/>
    <w:rsid w:val="002D3419"/>
    <w:rsid w:val="002D4CAD"/>
    <w:rsid w:val="00300147"/>
    <w:rsid w:val="00303A40"/>
    <w:rsid w:val="00310AC3"/>
    <w:rsid w:val="00312D8A"/>
    <w:rsid w:val="00316BCF"/>
    <w:rsid w:val="00323768"/>
    <w:rsid w:val="00336419"/>
    <w:rsid w:val="00353C9A"/>
    <w:rsid w:val="0035491C"/>
    <w:rsid w:val="00355A88"/>
    <w:rsid w:val="0036179C"/>
    <w:rsid w:val="00361FD5"/>
    <w:rsid w:val="00362ADF"/>
    <w:rsid w:val="00362E55"/>
    <w:rsid w:val="00383047"/>
    <w:rsid w:val="00393AAB"/>
    <w:rsid w:val="003B1CC8"/>
    <w:rsid w:val="003C001F"/>
    <w:rsid w:val="003C51B8"/>
    <w:rsid w:val="003C64AA"/>
    <w:rsid w:val="003D1444"/>
    <w:rsid w:val="003E0E4B"/>
    <w:rsid w:val="003E36D4"/>
    <w:rsid w:val="003E52DD"/>
    <w:rsid w:val="003E6127"/>
    <w:rsid w:val="003F1CA1"/>
    <w:rsid w:val="003F296F"/>
    <w:rsid w:val="003F4C96"/>
    <w:rsid w:val="00401363"/>
    <w:rsid w:val="00412745"/>
    <w:rsid w:val="004170A7"/>
    <w:rsid w:val="00423D74"/>
    <w:rsid w:val="00435C6F"/>
    <w:rsid w:val="00441287"/>
    <w:rsid w:val="0044411C"/>
    <w:rsid w:val="004473E7"/>
    <w:rsid w:val="00450A3C"/>
    <w:rsid w:val="00465DEE"/>
    <w:rsid w:val="00473A75"/>
    <w:rsid w:val="00474E6B"/>
    <w:rsid w:val="00490BA6"/>
    <w:rsid w:val="004912A8"/>
    <w:rsid w:val="004937EC"/>
    <w:rsid w:val="004A6CAF"/>
    <w:rsid w:val="004B6BA6"/>
    <w:rsid w:val="004C604F"/>
    <w:rsid w:val="004D0C09"/>
    <w:rsid w:val="004D748A"/>
    <w:rsid w:val="004E1B6D"/>
    <w:rsid w:val="004E2270"/>
    <w:rsid w:val="004F0C46"/>
    <w:rsid w:val="004F2425"/>
    <w:rsid w:val="004F4297"/>
    <w:rsid w:val="004F4979"/>
    <w:rsid w:val="00511FCC"/>
    <w:rsid w:val="00514AD5"/>
    <w:rsid w:val="00523052"/>
    <w:rsid w:val="00524605"/>
    <w:rsid w:val="0052666E"/>
    <w:rsid w:val="0053040E"/>
    <w:rsid w:val="00535486"/>
    <w:rsid w:val="005404C8"/>
    <w:rsid w:val="0055556B"/>
    <w:rsid w:val="0056134B"/>
    <w:rsid w:val="005657E5"/>
    <w:rsid w:val="005677F8"/>
    <w:rsid w:val="0057015C"/>
    <w:rsid w:val="005733F3"/>
    <w:rsid w:val="005737E5"/>
    <w:rsid w:val="00583644"/>
    <w:rsid w:val="00591DCF"/>
    <w:rsid w:val="00595AD7"/>
    <w:rsid w:val="005A1A43"/>
    <w:rsid w:val="005B7BAA"/>
    <w:rsid w:val="005C476E"/>
    <w:rsid w:val="005C4BDC"/>
    <w:rsid w:val="005C5455"/>
    <w:rsid w:val="005C7228"/>
    <w:rsid w:val="005D270B"/>
    <w:rsid w:val="00603D09"/>
    <w:rsid w:val="00603DA5"/>
    <w:rsid w:val="00615450"/>
    <w:rsid w:val="00616C11"/>
    <w:rsid w:val="00635215"/>
    <w:rsid w:val="00635787"/>
    <w:rsid w:val="00642880"/>
    <w:rsid w:val="00643C07"/>
    <w:rsid w:val="00662263"/>
    <w:rsid w:val="00665677"/>
    <w:rsid w:val="006722AE"/>
    <w:rsid w:val="00673696"/>
    <w:rsid w:val="00674571"/>
    <w:rsid w:val="00685ED9"/>
    <w:rsid w:val="006B70FB"/>
    <w:rsid w:val="006C0554"/>
    <w:rsid w:val="006D50D9"/>
    <w:rsid w:val="006E3513"/>
    <w:rsid w:val="006E41F6"/>
    <w:rsid w:val="006F48EB"/>
    <w:rsid w:val="007010F0"/>
    <w:rsid w:val="00724052"/>
    <w:rsid w:val="007275AB"/>
    <w:rsid w:val="00733822"/>
    <w:rsid w:val="00745577"/>
    <w:rsid w:val="00751F81"/>
    <w:rsid w:val="007815ED"/>
    <w:rsid w:val="007A51B5"/>
    <w:rsid w:val="007B1BD6"/>
    <w:rsid w:val="007B771A"/>
    <w:rsid w:val="007C6C24"/>
    <w:rsid w:val="007D3371"/>
    <w:rsid w:val="007E0E29"/>
    <w:rsid w:val="007E18A4"/>
    <w:rsid w:val="007E5186"/>
    <w:rsid w:val="007F1269"/>
    <w:rsid w:val="007F7DBF"/>
    <w:rsid w:val="00807925"/>
    <w:rsid w:val="00816B15"/>
    <w:rsid w:val="00843385"/>
    <w:rsid w:val="00844AFE"/>
    <w:rsid w:val="008752D3"/>
    <w:rsid w:val="00883452"/>
    <w:rsid w:val="008A15E4"/>
    <w:rsid w:val="008A4CE6"/>
    <w:rsid w:val="008A773A"/>
    <w:rsid w:val="008C3296"/>
    <w:rsid w:val="008D00CE"/>
    <w:rsid w:val="008D3DE9"/>
    <w:rsid w:val="008E20EA"/>
    <w:rsid w:val="009009CD"/>
    <w:rsid w:val="00903C93"/>
    <w:rsid w:val="00914BD6"/>
    <w:rsid w:val="009264AA"/>
    <w:rsid w:val="0092667C"/>
    <w:rsid w:val="00955DD5"/>
    <w:rsid w:val="00957F94"/>
    <w:rsid w:val="00964CA1"/>
    <w:rsid w:val="009736A8"/>
    <w:rsid w:val="00975555"/>
    <w:rsid w:val="009867B1"/>
    <w:rsid w:val="00997C03"/>
    <w:rsid w:val="009B24AF"/>
    <w:rsid w:val="009B3ED9"/>
    <w:rsid w:val="009C152C"/>
    <w:rsid w:val="009D2C21"/>
    <w:rsid w:val="009D4AE6"/>
    <w:rsid w:val="009D6EBF"/>
    <w:rsid w:val="009F695D"/>
    <w:rsid w:val="00A04D9D"/>
    <w:rsid w:val="00A07757"/>
    <w:rsid w:val="00A11718"/>
    <w:rsid w:val="00A37B49"/>
    <w:rsid w:val="00A467EB"/>
    <w:rsid w:val="00A46A53"/>
    <w:rsid w:val="00A46C13"/>
    <w:rsid w:val="00A6016F"/>
    <w:rsid w:val="00A758A6"/>
    <w:rsid w:val="00A927A6"/>
    <w:rsid w:val="00A931E1"/>
    <w:rsid w:val="00A93ADC"/>
    <w:rsid w:val="00A93FB1"/>
    <w:rsid w:val="00A95679"/>
    <w:rsid w:val="00AB3F2C"/>
    <w:rsid w:val="00AD0194"/>
    <w:rsid w:val="00AD3002"/>
    <w:rsid w:val="00AE3FA5"/>
    <w:rsid w:val="00AE58BB"/>
    <w:rsid w:val="00AF2E67"/>
    <w:rsid w:val="00AF33DA"/>
    <w:rsid w:val="00AF3920"/>
    <w:rsid w:val="00AF4D19"/>
    <w:rsid w:val="00AF54A4"/>
    <w:rsid w:val="00B069B0"/>
    <w:rsid w:val="00B26516"/>
    <w:rsid w:val="00B329D6"/>
    <w:rsid w:val="00B47740"/>
    <w:rsid w:val="00B55E96"/>
    <w:rsid w:val="00B7042A"/>
    <w:rsid w:val="00B81230"/>
    <w:rsid w:val="00B865D7"/>
    <w:rsid w:val="00B94BD4"/>
    <w:rsid w:val="00B95ECB"/>
    <w:rsid w:val="00BB24CD"/>
    <w:rsid w:val="00BD3D4E"/>
    <w:rsid w:val="00BE6A1F"/>
    <w:rsid w:val="00BE7A82"/>
    <w:rsid w:val="00BF7343"/>
    <w:rsid w:val="00C06F77"/>
    <w:rsid w:val="00C0774A"/>
    <w:rsid w:val="00C170D6"/>
    <w:rsid w:val="00C17962"/>
    <w:rsid w:val="00C43186"/>
    <w:rsid w:val="00C4458A"/>
    <w:rsid w:val="00C55631"/>
    <w:rsid w:val="00C621F6"/>
    <w:rsid w:val="00C7114A"/>
    <w:rsid w:val="00C72AC8"/>
    <w:rsid w:val="00C8102E"/>
    <w:rsid w:val="00C81831"/>
    <w:rsid w:val="00C8403C"/>
    <w:rsid w:val="00CA0D7F"/>
    <w:rsid w:val="00CA0E86"/>
    <w:rsid w:val="00CA4A3F"/>
    <w:rsid w:val="00CB1DA3"/>
    <w:rsid w:val="00CB5ECA"/>
    <w:rsid w:val="00CC0AE1"/>
    <w:rsid w:val="00CC110E"/>
    <w:rsid w:val="00CD24CA"/>
    <w:rsid w:val="00D046CC"/>
    <w:rsid w:val="00D21428"/>
    <w:rsid w:val="00D2162D"/>
    <w:rsid w:val="00D246BA"/>
    <w:rsid w:val="00D26901"/>
    <w:rsid w:val="00D32309"/>
    <w:rsid w:val="00D37A99"/>
    <w:rsid w:val="00D424EF"/>
    <w:rsid w:val="00D42AE0"/>
    <w:rsid w:val="00D43300"/>
    <w:rsid w:val="00D537CA"/>
    <w:rsid w:val="00D61BB3"/>
    <w:rsid w:val="00D645FC"/>
    <w:rsid w:val="00D7038F"/>
    <w:rsid w:val="00D708F3"/>
    <w:rsid w:val="00D727DD"/>
    <w:rsid w:val="00D77B13"/>
    <w:rsid w:val="00D855E0"/>
    <w:rsid w:val="00D87053"/>
    <w:rsid w:val="00D90919"/>
    <w:rsid w:val="00D915C4"/>
    <w:rsid w:val="00DA6C42"/>
    <w:rsid w:val="00DC733F"/>
    <w:rsid w:val="00DD0210"/>
    <w:rsid w:val="00DD07B9"/>
    <w:rsid w:val="00DE0132"/>
    <w:rsid w:val="00E00E26"/>
    <w:rsid w:val="00E075AF"/>
    <w:rsid w:val="00E15907"/>
    <w:rsid w:val="00E362ED"/>
    <w:rsid w:val="00E378C2"/>
    <w:rsid w:val="00E41282"/>
    <w:rsid w:val="00E425E9"/>
    <w:rsid w:val="00E513AE"/>
    <w:rsid w:val="00E53F74"/>
    <w:rsid w:val="00E56772"/>
    <w:rsid w:val="00E60694"/>
    <w:rsid w:val="00E60C19"/>
    <w:rsid w:val="00E70B79"/>
    <w:rsid w:val="00E722A5"/>
    <w:rsid w:val="00E817E1"/>
    <w:rsid w:val="00E8472E"/>
    <w:rsid w:val="00E931BC"/>
    <w:rsid w:val="00E96EA4"/>
    <w:rsid w:val="00EA2AC8"/>
    <w:rsid w:val="00EA5303"/>
    <w:rsid w:val="00EC2764"/>
    <w:rsid w:val="00ED117A"/>
    <w:rsid w:val="00ED256E"/>
    <w:rsid w:val="00ED4443"/>
    <w:rsid w:val="00ED765C"/>
    <w:rsid w:val="00ED7CD0"/>
    <w:rsid w:val="00EE23B8"/>
    <w:rsid w:val="00EE5022"/>
    <w:rsid w:val="00EF088A"/>
    <w:rsid w:val="00EF1EBA"/>
    <w:rsid w:val="00EF3602"/>
    <w:rsid w:val="00EF6891"/>
    <w:rsid w:val="00F018DB"/>
    <w:rsid w:val="00F05C1D"/>
    <w:rsid w:val="00F1498E"/>
    <w:rsid w:val="00F222EC"/>
    <w:rsid w:val="00F235F0"/>
    <w:rsid w:val="00F319FA"/>
    <w:rsid w:val="00F37897"/>
    <w:rsid w:val="00F404B1"/>
    <w:rsid w:val="00F441D2"/>
    <w:rsid w:val="00F51882"/>
    <w:rsid w:val="00F5528A"/>
    <w:rsid w:val="00F62D03"/>
    <w:rsid w:val="00F7020F"/>
    <w:rsid w:val="00F71CAD"/>
    <w:rsid w:val="00F972CE"/>
    <w:rsid w:val="00FA2ACA"/>
    <w:rsid w:val="00FA2B83"/>
    <w:rsid w:val="00FA2D93"/>
    <w:rsid w:val="00FA354E"/>
    <w:rsid w:val="00FA726E"/>
    <w:rsid w:val="00FB2C87"/>
    <w:rsid w:val="00FB3EFE"/>
    <w:rsid w:val="00FB48EC"/>
    <w:rsid w:val="00FB6997"/>
    <w:rsid w:val="00FC5211"/>
    <w:rsid w:val="00FD039F"/>
    <w:rsid w:val="00FD7579"/>
    <w:rsid w:val="00FF129F"/>
    <w:rsid w:val="00FF45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9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3E0E4B"/>
    <w:rPr>
      <w:rFonts w:ascii="Arial" w:hAnsi="Arial"/>
      <w:sz w:val="22"/>
    </w:rPr>
  </w:style>
  <w:style w:type="paragraph" w:customStyle="1" w:styleId="bodytext23">
    <w:name w:val="bodytext23"/>
    <w:basedOn w:val="Normal"/>
    <w:rsid w:val="00FF129F"/>
    <w:pPr>
      <w:spacing w:before="100" w:beforeAutospacing="1" w:after="100" w:afterAutospacing="1"/>
    </w:pPr>
  </w:style>
  <w:style w:type="paragraph" w:styleId="GvdeMetni">
    <w:name w:val="Body Text"/>
    <w:basedOn w:val="Normal"/>
    <w:link w:val="GvdeMetniChar"/>
    <w:rsid w:val="00FF129F"/>
    <w:pPr>
      <w:spacing w:before="100" w:beforeAutospacing="1" w:after="100" w:afterAutospacing="1"/>
    </w:pPr>
  </w:style>
  <w:style w:type="paragraph" w:styleId="GvdeMetni3">
    <w:name w:val="Body Text 3"/>
    <w:basedOn w:val="Normal"/>
    <w:rsid w:val="00FF129F"/>
    <w:pPr>
      <w:spacing w:after="120"/>
    </w:pPr>
    <w:rPr>
      <w:sz w:val="16"/>
      <w:szCs w:val="16"/>
    </w:rPr>
  </w:style>
  <w:style w:type="paragraph" w:styleId="GvdeMetni2">
    <w:name w:val="Body Text 2"/>
    <w:basedOn w:val="Normal"/>
    <w:rsid w:val="00465DEE"/>
    <w:pPr>
      <w:spacing w:after="120" w:line="480" w:lineRule="auto"/>
    </w:pPr>
  </w:style>
  <w:style w:type="paragraph" w:customStyle="1" w:styleId="GvdeMetni21">
    <w:name w:val="Gövde Metni 21"/>
    <w:basedOn w:val="Normal"/>
    <w:rsid w:val="00465DEE"/>
    <w:pPr>
      <w:overflowPunct w:val="0"/>
      <w:autoSpaceDE w:val="0"/>
      <w:autoSpaceDN w:val="0"/>
      <w:adjustRightInd w:val="0"/>
      <w:spacing w:after="60"/>
      <w:ind w:firstLine="340"/>
      <w:jc w:val="both"/>
      <w:textAlignment w:val="baseline"/>
    </w:pPr>
    <w:rPr>
      <w:sz w:val="28"/>
      <w:szCs w:val="20"/>
    </w:rPr>
  </w:style>
  <w:style w:type="paragraph" w:customStyle="1" w:styleId="GvdeMetni31">
    <w:name w:val="Gövde Metni 31"/>
    <w:basedOn w:val="Normal"/>
    <w:rsid w:val="00465DEE"/>
    <w:pPr>
      <w:overflowPunct w:val="0"/>
      <w:autoSpaceDE w:val="0"/>
      <w:autoSpaceDN w:val="0"/>
      <w:adjustRightInd w:val="0"/>
      <w:jc w:val="both"/>
      <w:textAlignment w:val="baseline"/>
    </w:pPr>
    <w:rPr>
      <w:rFonts w:ascii="Arial Narrow" w:hAnsi="Arial Narrow"/>
      <w:sz w:val="22"/>
      <w:szCs w:val="20"/>
    </w:rPr>
  </w:style>
  <w:style w:type="paragraph" w:styleId="stbilgi">
    <w:name w:val="header"/>
    <w:basedOn w:val="Normal"/>
    <w:rsid w:val="004B6BA6"/>
    <w:pPr>
      <w:tabs>
        <w:tab w:val="center" w:pos="4536"/>
        <w:tab w:val="right" w:pos="9072"/>
      </w:tabs>
    </w:pPr>
  </w:style>
  <w:style w:type="paragraph" w:styleId="Altbilgi">
    <w:name w:val="footer"/>
    <w:basedOn w:val="Normal"/>
    <w:rsid w:val="004B6BA6"/>
    <w:pPr>
      <w:tabs>
        <w:tab w:val="center" w:pos="4536"/>
        <w:tab w:val="right" w:pos="9072"/>
      </w:tabs>
    </w:pPr>
  </w:style>
  <w:style w:type="paragraph" w:styleId="BalonMetni">
    <w:name w:val="Balloon Text"/>
    <w:basedOn w:val="Normal"/>
    <w:semiHidden/>
    <w:rsid w:val="003F1CA1"/>
    <w:rPr>
      <w:rFonts w:ascii="Tahoma" w:hAnsi="Tahoma" w:cs="Tahoma"/>
      <w:sz w:val="16"/>
      <w:szCs w:val="16"/>
    </w:rPr>
  </w:style>
  <w:style w:type="paragraph" w:styleId="NormalWeb">
    <w:name w:val="Normal (Web)"/>
    <w:basedOn w:val="Normal"/>
    <w:rsid w:val="00C0774A"/>
    <w:pPr>
      <w:spacing w:before="100" w:beforeAutospacing="1" w:after="100" w:afterAutospacing="1"/>
    </w:pPr>
    <w:rPr>
      <w:color w:val="000000"/>
    </w:rPr>
  </w:style>
  <w:style w:type="character" w:customStyle="1" w:styleId="GvdeMetniChar">
    <w:name w:val="Gövde Metni Char"/>
    <w:basedOn w:val="VarsaylanParagrafYazTipi"/>
    <w:link w:val="GvdeMetni"/>
    <w:rsid w:val="00AB3F2C"/>
    <w:rPr>
      <w:sz w:val="24"/>
      <w:szCs w:val="24"/>
    </w:rPr>
  </w:style>
  <w:style w:type="paragraph" w:styleId="ListeParagraf">
    <w:name w:val="List Paragraph"/>
    <w:basedOn w:val="Normal"/>
    <w:uiPriority w:val="34"/>
    <w:qFormat/>
    <w:rsid w:val="00490BA6"/>
    <w:pPr>
      <w:ind w:left="720"/>
      <w:contextualSpacing/>
    </w:pPr>
  </w:style>
  <w:style w:type="character" w:styleId="Kpr">
    <w:name w:val="Hyperlink"/>
    <w:rsid w:val="00490BA6"/>
    <w:rPr>
      <w:color w:val="0000FF"/>
      <w:u w:val="single"/>
    </w:rPr>
  </w:style>
  <w:style w:type="paragraph" w:styleId="AralkYok">
    <w:name w:val="No Spacing"/>
    <w:uiPriority w:val="1"/>
    <w:qFormat/>
    <w:rsid w:val="001E64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29F"/>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rsid w:val="003E0E4B"/>
    <w:rPr>
      <w:rFonts w:ascii="Arial" w:hAnsi="Arial"/>
      <w:sz w:val="22"/>
    </w:rPr>
  </w:style>
  <w:style w:type="paragraph" w:customStyle="1" w:styleId="bodytext23">
    <w:name w:val="bodytext23"/>
    <w:basedOn w:val="Normal"/>
    <w:rsid w:val="00FF129F"/>
    <w:pPr>
      <w:spacing w:before="100" w:beforeAutospacing="1" w:after="100" w:afterAutospacing="1"/>
    </w:pPr>
  </w:style>
  <w:style w:type="paragraph" w:styleId="GvdeMetni">
    <w:name w:val="Body Text"/>
    <w:basedOn w:val="Normal"/>
    <w:link w:val="GvdeMetniChar"/>
    <w:rsid w:val="00FF129F"/>
    <w:pPr>
      <w:spacing w:before="100" w:beforeAutospacing="1" w:after="100" w:afterAutospacing="1"/>
    </w:pPr>
  </w:style>
  <w:style w:type="paragraph" w:styleId="GvdeMetni3">
    <w:name w:val="Body Text 3"/>
    <w:basedOn w:val="Normal"/>
    <w:rsid w:val="00FF129F"/>
    <w:pPr>
      <w:spacing w:after="120"/>
    </w:pPr>
    <w:rPr>
      <w:sz w:val="16"/>
      <w:szCs w:val="16"/>
    </w:rPr>
  </w:style>
  <w:style w:type="paragraph" w:styleId="GvdeMetni2">
    <w:name w:val="Body Text 2"/>
    <w:basedOn w:val="Normal"/>
    <w:rsid w:val="00465DEE"/>
    <w:pPr>
      <w:spacing w:after="120" w:line="480" w:lineRule="auto"/>
    </w:pPr>
  </w:style>
  <w:style w:type="paragraph" w:customStyle="1" w:styleId="GvdeMetni21">
    <w:name w:val="Gövde Metni 21"/>
    <w:basedOn w:val="Normal"/>
    <w:rsid w:val="00465DEE"/>
    <w:pPr>
      <w:overflowPunct w:val="0"/>
      <w:autoSpaceDE w:val="0"/>
      <w:autoSpaceDN w:val="0"/>
      <w:adjustRightInd w:val="0"/>
      <w:spacing w:after="60"/>
      <w:ind w:firstLine="340"/>
      <w:jc w:val="both"/>
      <w:textAlignment w:val="baseline"/>
    </w:pPr>
    <w:rPr>
      <w:sz w:val="28"/>
      <w:szCs w:val="20"/>
    </w:rPr>
  </w:style>
  <w:style w:type="paragraph" w:customStyle="1" w:styleId="GvdeMetni31">
    <w:name w:val="Gövde Metni 31"/>
    <w:basedOn w:val="Normal"/>
    <w:rsid w:val="00465DEE"/>
    <w:pPr>
      <w:overflowPunct w:val="0"/>
      <w:autoSpaceDE w:val="0"/>
      <w:autoSpaceDN w:val="0"/>
      <w:adjustRightInd w:val="0"/>
      <w:jc w:val="both"/>
      <w:textAlignment w:val="baseline"/>
    </w:pPr>
    <w:rPr>
      <w:rFonts w:ascii="Arial Narrow" w:hAnsi="Arial Narrow"/>
      <w:sz w:val="22"/>
      <w:szCs w:val="20"/>
    </w:rPr>
  </w:style>
  <w:style w:type="paragraph" w:styleId="stbilgi">
    <w:name w:val="header"/>
    <w:basedOn w:val="Normal"/>
    <w:rsid w:val="004B6BA6"/>
    <w:pPr>
      <w:tabs>
        <w:tab w:val="center" w:pos="4536"/>
        <w:tab w:val="right" w:pos="9072"/>
      </w:tabs>
    </w:pPr>
  </w:style>
  <w:style w:type="paragraph" w:styleId="Altbilgi">
    <w:name w:val="footer"/>
    <w:basedOn w:val="Normal"/>
    <w:rsid w:val="004B6BA6"/>
    <w:pPr>
      <w:tabs>
        <w:tab w:val="center" w:pos="4536"/>
        <w:tab w:val="right" w:pos="9072"/>
      </w:tabs>
    </w:pPr>
  </w:style>
  <w:style w:type="paragraph" w:styleId="BalonMetni">
    <w:name w:val="Balloon Text"/>
    <w:basedOn w:val="Normal"/>
    <w:semiHidden/>
    <w:rsid w:val="003F1CA1"/>
    <w:rPr>
      <w:rFonts w:ascii="Tahoma" w:hAnsi="Tahoma" w:cs="Tahoma"/>
      <w:sz w:val="16"/>
      <w:szCs w:val="16"/>
    </w:rPr>
  </w:style>
  <w:style w:type="paragraph" w:styleId="NormalWeb">
    <w:name w:val="Normal (Web)"/>
    <w:basedOn w:val="Normal"/>
    <w:rsid w:val="00C0774A"/>
    <w:pPr>
      <w:spacing w:before="100" w:beforeAutospacing="1" w:after="100" w:afterAutospacing="1"/>
    </w:pPr>
    <w:rPr>
      <w:color w:val="000000"/>
    </w:rPr>
  </w:style>
  <w:style w:type="character" w:customStyle="1" w:styleId="GvdeMetniChar">
    <w:name w:val="Gövde Metni Char"/>
    <w:basedOn w:val="VarsaylanParagrafYazTipi"/>
    <w:link w:val="GvdeMetni"/>
    <w:rsid w:val="00AB3F2C"/>
    <w:rPr>
      <w:sz w:val="24"/>
      <w:szCs w:val="24"/>
    </w:rPr>
  </w:style>
  <w:style w:type="paragraph" w:styleId="ListeParagraf">
    <w:name w:val="List Paragraph"/>
    <w:basedOn w:val="Normal"/>
    <w:uiPriority w:val="34"/>
    <w:qFormat/>
    <w:rsid w:val="00490BA6"/>
    <w:pPr>
      <w:ind w:left="720"/>
      <w:contextualSpacing/>
    </w:pPr>
  </w:style>
  <w:style w:type="character" w:styleId="Kpr">
    <w:name w:val="Hyperlink"/>
    <w:rsid w:val="00490BA6"/>
    <w:rPr>
      <w:color w:val="0000FF"/>
      <w:u w:val="single"/>
    </w:rPr>
  </w:style>
  <w:style w:type="paragraph" w:styleId="AralkYok">
    <w:name w:val="No Spacing"/>
    <w:uiPriority w:val="1"/>
    <w:qFormat/>
    <w:rsid w:val="001E64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008495">
      <w:bodyDiv w:val="1"/>
      <w:marLeft w:val="0"/>
      <w:marRight w:val="0"/>
      <w:marTop w:val="0"/>
      <w:marBottom w:val="0"/>
      <w:divBdr>
        <w:top w:val="none" w:sz="0" w:space="0" w:color="auto"/>
        <w:left w:val="none" w:sz="0" w:space="0" w:color="auto"/>
        <w:bottom w:val="none" w:sz="0" w:space="0" w:color="auto"/>
        <w:right w:val="none" w:sz="0" w:space="0" w:color="auto"/>
      </w:divBdr>
    </w:div>
    <w:div w:id="151121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ydilerozelidare@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960</Words>
  <Characters>5472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İHALE İLANI</vt:lpstr>
    </vt:vector>
  </TitlesOfParts>
  <Company>Silentall.Com Team</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 İLANI</dc:title>
  <dc:creator>Asus</dc:creator>
  <cp:lastModifiedBy>user</cp:lastModifiedBy>
  <cp:revision>4</cp:revision>
  <cp:lastPrinted>2022-09-01T10:53:00Z</cp:lastPrinted>
  <dcterms:created xsi:type="dcterms:W3CDTF">2022-09-01T10:53:00Z</dcterms:created>
  <dcterms:modified xsi:type="dcterms:W3CDTF">2022-09-02T07:07:00Z</dcterms:modified>
</cp:coreProperties>
</file>